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7C94" w14:textId="77777777" w:rsidR="009D406F" w:rsidRPr="00B33874" w:rsidRDefault="00F91077" w:rsidP="003F3673">
      <w:pPr>
        <w:spacing w:after="0" w:line="240" w:lineRule="atLeast"/>
        <w:jc w:val="center"/>
        <w:rPr>
          <w:rFonts w:ascii="Times New Roman" w:hAnsi="Times New Roman" w:cs="Times New Roman"/>
          <w:b/>
          <w:sz w:val="20"/>
          <w:szCs w:val="20"/>
        </w:rPr>
      </w:pPr>
      <w:r w:rsidRPr="00B33874">
        <w:rPr>
          <w:rFonts w:ascii="Times New Roman" w:hAnsi="Times New Roman" w:cs="Times New Roman"/>
          <w:b/>
          <w:sz w:val="20"/>
          <w:szCs w:val="20"/>
        </w:rPr>
        <w:t xml:space="preserve">T.C. </w:t>
      </w:r>
    </w:p>
    <w:p w14:paraId="40EF1F85" w14:textId="77777777" w:rsidR="002C3B1D" w:rsidRPr="00B33874" w:rsidRDefault="00F91077" w:rsidP="003F3673">
      <w:pPr>
        <w:spacing w:after="0" w:line="240" w:lineRule="atLeast"/>
        <w:jc w:val="center"/>
        <w:rPr>
          <w:rStyle w:val="Gl"/>
          <w:rFonts w:ascii="Times New Roman" w:hAnsi="Times New Roman"/>
          <w:sz w:val="20"/>
          <w:szCs w:val="20"/>
        </w:rPr>
      </w:pPr>
      <w:r w:rsidRPr="00B33874">
        <w:rPr>
          <w:rFonts w:ascii="Times New Roman" w:hAnsi="Times New Roman" w:cs="Times New Roman"/>
          <w:b/>
          <w:sz w:val="20"/>
          <w:szCs w:val="20"/>
        </w:rPr>
        <w:t>HASAN KALYONCU</w:t>
      </w:r>
      <w:r w:rsidR="00CD0595" w:rsidRPr="00B33874">
        <w:rPr>
          <w:rFonts w:ascii="Times New Roman" w:hAnsi="Times New Roman" w:cs="Times New Roman"/>
          <w:b/>
          <w:sz w:val="20"/>
          <w:szCs w:val="20"/>
        </w:rPr>
        <w:t xml:space="preserve"> ÜNİVERSİTESİ</w:t>
      </w:r>
    </w:p>
    <w:p w14:paraId="3098FE6B" w14:textId="77777777" w:rsidR="002C3B1D" w:rsidRPr="00B33874" w:rsidRDefault="00F91077" w:rsidP="003F3673">
      <w:pPr>
        <w:spacing w:after="0" w:line="240" w:lineRule="atLeast"/>
        <w:jc w:val="center"/>
        <w:rPr>
          <w:rFonts w:ascii="Times New Roman" w:hAnsi="Times New Roman" w:cs="Times New Roman"/>
          <w:b/>
          <w:sz w:val="20"/>
          <w:szCs w:val="20"/>
        </w:rPr>
      </w:pPr>
      <w:r w:rsidRPr="00B33874">
        <w:rPr>
          <w:rFonts w:ascii="Times New Roman" w:hAnsi="Times New Roman" w:cs="Times New Roman"/>
          <w:b/>
          <w:sz w:val="20"/>
          <w:szCs w:val="20"/>
        </w:rPr>
        <w:t>GÜZEL SANATLAR</w:t>
      </w:r>
      <w:r w:rsidR="002C3B1D" w:rsidRPr="00B33874">
        <w:rPr>
          <w:rFonts w:ascii="Times New Roman" w:hAnsi="Times New Roman" w:cs="Times New Roman"/>
          <w:b/>
          <w:sz w:val="20"/>
          <w:szCs w:val="20"/>
        </w:rPr>
        <w:t xml:space="preserve"> VE MİMARLIK FAKÜLTESİ</w:t>
      </w:r>
    </w:p>
    <w:p w14:paraId="7865252F" w14:textId="77777777" w:rsidR="00FB06A1" w:rsidRPr="00B33874" w:rsidRDefault="00AE66E8" w:rsidP="009A75CB">
      <w:pPr>
        <w:spacing w:after="0" w:line="240" w:lineRule="atLeast"/>
        <w:jc w:val="center"/>
        <w:rPr>
          <w:rFonts w:ascii="Times New Roman" w:hAnsi="Times New Roman" w:cs="Times New Roman"/>
          <w:b/>
          <w:sz w:val="20"/>
          <w:szCs w:val="20"/>
        </w:rPr>
      </w:pPr>
      <w:r w:rsidRPr="00B33874">
        <w:rPr>
          <w:rFonts w:ascii="Times New Roman" w:hAnsi="Times New Roman" w:cs="Times New Roman"/>
          <w:b/>
          <w:sz w:val="20"/>
          <w:szCs w:val="20"/>
        </w:rPr>
        <w:t xml:space="preserve">GASTRONOMİ VE MUTFAK SANATLARI </w:t>
      </w:r>
      <w:r w:rsidR="002C3B1D" w:rsidRPr="00B33874">
        <w:rPr>
          <w:rFonts w:ascii="Times New Roman" w:hAnsi="Times New Roman" w:cs="Times New Roman"/>
          <w:b/>
          <w:sz w:val="20"/>
          <w:szCs w:val="20"/>
        </w:rPr>
        <w:t xml:space="preserve">BÖLÜMÜ </w:t>
      </w:r>
    </w:p>
    <w:p w14:paraId="5B5085DE" w14:textId="77777777" w:rsidR="002C3B1D" w:rsidRPr="00B33874" w:rsidRDefault="0009198E" w:rsidP="009A75CB">
      <w:pPr>
        <w:spacing w:after="0" w:line="240" w:lineRule="atLeast"/>
        <w:jc w:val="center"/>
        <w:rPr>
          <w:rFonts w:ascii="Times New Roman" w:hAnsi="Times New Roman" w:cs="Times New Roman"/>
          <w:b/>
          <w:sz w:val="20"/>
          <w:szCs w:val="20"/>
        </w:rPr>
      </w:pPr>
      <w:r w:rsidRPr="00B33874">
        <w:rPr>
          <w:rFonts w:ascii="Times New Roman" w:hAnsi="Times New Roman" w:cs="Times New Roman"/>
          <w:b/>
          <w:sz w:val="20"/>
          <w:szCs w:val="20"/>
        </w:rPr>
        <w:t>LİSANS PROGRAMI</w:t>
      </w:r>
      <w:r w:rsidR="002C3B1D" w:rsidRPr="00B33874">
        <w:rPr>
          <w:rFonts w:ascii="Times New Roman" w:hAnsi="Times New Roman" w:cs="Times New Roman"/>
          <w:b/>
          <w:sz w:val="20"/>
          <w:szCs w:val="20"/>
        </w:rPr>
        <w:t xml:space="preserve"> DERS İÇERİKLERİ</w:t>
      </w:r>
    </w:p>
    <w:p w14:paraId="3B2C70FD" w14:textId="77777777" w:rsidR="005C4684" w:rsidRPr="00B33874" w:rsidRDefault="005C4684" w:rsidP="009A75CB">
      <w:pPr>
        <w:spacing w:after="0" w:line="240" w:lineRule="atLeast"/>
        <w:jc w:val="center"/>
        <w:rPr>
          <w:rFonts w:ascii="Times New Roman" w:hAnsi="Times New Roman" w:cs="Times New Roman"/>
          <w:b/>
          <w:sz w:val="20"/>
          <w:szCs w:val="20"/>
        </w:rPr>
      </w:pPr>
    </w:p>
    <w:p w14:paraId="32F75D7F" w14:textId="77777777" w:rsidR="002C3B1D" w:rsidRPr="00B33874" w:rsidRDefault="002C3B1D" w:rsidP="00FB06A1">
      <w:pPr>
        <w:pBdr>
          <w:bottom w:val="single" w:sz="4" w:space="1" w:color="auto"/>
        </w:pBd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1.YARIYIL</w:t>
      </w:r>
    </w:p>
    <w:p w14:paraId="56CAA4D5" w14:textId="77777777" w:rsidR="002A1CDE" w:rsidRPr="00B33874" w:rsidRDefault="002A1CDE" w:rsidP="00FB06A1">
      <w:pPr>
        <w:spacing w:after="0" w:line="240" w:lineRule="auto"/>
        <w:jc w:val="both"/>
        <w:rPr>
          <w:rFonts w:ascii="Times New Roman" w:hAnsi="Times New Roman" w:cs="Times New Roman"/>
          <w:b/>
          <w:bCs/>
          <w:sz w:val="20"/>
          <w:szCs w:val="20"/>
        </w:rPr>
      </w:pPr>
    </w:p>
    <w:p w14:paraId="37225519" w14:textId="55A462A4" w:rsidR="002C3B1D" w:rsidRPr="00B33874" w:rsidRDefault="00AE66E8" w:rsidP="00FB06A1">
      <w:pPr>
        <w:spacing w:after="0" w:line="240" w:lineRule="auto"/>
        <w:jc w:val="both"/>
        <w:rPr>
          <w:rFonts w:ascii="Times New Roman" w:hAnsi="Times New Roman" w:cs="Times New Roman"/>
          <w:b/>
          <w:bCs/>
          <w:sz w:val="20"/>
          <w:szCs w:val="20"/>
        </w:rPr>
      </w:pPr>
      <w:r w:rsidRPr="00B33874">
        <w:rPr>
          <w:rFonts w:ascii="Times New Roman" w:hAnsi="Times New Roman" w:cs="Times New Roman"/>
          <w:b/>
          <w:sz w:val="20"/>
          <w:szCs w:val="20"/>
        </w:rPr>
        <w:t xml:space="preserve">AİTT 201 </w:t>
      </w:r>
      <w:r w:rsidR="001555F5" w:rsidRPr="00B33874">
        <w:rPr>
          <w:rFonts w:ascii="Times New Roman" w:hAnsi="Times New Roman" w:cs="Times New Roman"/>
          <w:b/>
          <w:sz w:val="20"/>
          <w:szCs w:val="20"/>
        </w:rPr>
        <w:t xml:space="preserve">ATATÜRK İLKE VE İNKILAPLARI TARİHİ </w:t>
      </w:r>
      <w:r w:rsidRPr="00B33874">
        <w:rPr>
          <w:rFonts w:ascii="Times New Roman" w:hAnsi="Times New Roman" w:cs="Times New Roman"/>
          <w:b/>
          <w:sz w:val="20"/>
          <w:szCs w:val="20"/>
        </w:rPr>
        <w:t>I</w:t>
      </w:r>
      <w:r w:rsidR="00343E65" w:rsidRPr="00B33874">
        <w:rPr>
          <w:rFonts w:ascii="Times New Roman" w:hAnsi="Times New Roman" w:cs="Times New Roman"/>
          <w:b/>
          <w:bCs/>
          <w:sz w:val="20"/>
          <w:szCs w:val="20"/>
        </w:rPr>
        <w:t xml:space="preserve"> (</w:t>
      </w:r>
      <w:r w:rsidR="00013886" w:rsidRPr="00B33874">
        <w:rPr>
          <w:rFonts w:ascii="Times New Roman" w:hAnsi="Times New Roman" w:cs="Times New Roman"/>
          <w:b/>
          <w:bCs/>
          <w:sz w:val="20"/>
          <w:szCs w:val="20"/>
        </w:rPr>
        <w:t>2</w:t>
      </w:r>
      <w:r w:rsidR="002C3B1D" w:rsidRPr="00B33874">
        <w:rPr>
          <w:rFonts w:ascii="Times New Roman" w:hAnsi="Times New Roman" w:cs="Times New Roman"/>
          <w:b/>
          <w:bCs/>
          <w:sz w:val="20"/>
          <w:szCs w:val="20"/>
        </w:rPr>
        <w:t>-0</w:t>
      </w:r>
      <w:r w:rsidR="00B83D07" w:rsidRPr="00B33874">
        <w:rPr>
          <w:rFonts w:ascii="Times New Roman" w:hAnsi="Times New Roman" w:cs="Times New Roman"/>
          <w:b/>
          <w:bCs/>
          <w:sz w:val="20"/>
          <w:szCs w:val="20"/>
        </w:rPr>
        <w:t>-0</w:t>
      </w:r>
      <w:r w:rsidR="00343E65" w:rsidRPr="00B33874">
        <w:rPr>
          <w:rFonts w:ascii="Times New Roman" w:hAnsi="Times New Roman" w:cs="Times New Roman"/>
          <w:b/>
          <w:bCs/>
          <w:sz w:val="20"/>
          <w:szCs w:val="20"/>
        </w:rPr>
        <w:t xml:space="preserve">) </w:t>
      </w:r>
      <w:r w:rsidR="00013886" w:rsidRPr="00B33874">
        <w:rPr>
          <w:rFonts w:ascii="Times New Roman" w:hAnsi="Times New Roman" w:cs="Times New Roman"/>
          <w:b/>
          <w:bCs/>
          <w:sz w:val="20"/>
          <w:szCs w:val="20"/>
        </w:rPr>
        <w:t>2 AKTS:2</w:t>
      </w:r>
    </w:p>
    <w:p w14:paraId="3B277221" w14:textId="77777777" w:rsidR="00AE66E8" w:rsidRPr="00B33874" w:rsidRDefault="00AE66E8"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 xml:space="preserve">Osmanlı Devleti’nin yıkılışını hazırlayan iç ve dış sebepler; XIX. Yüzyılda Osmanlı Devleti’nde yenilik hareketleri; Osmanlı Devleti’nin son dönemindeki fikir akımları; XX. Yüzyılın başında Osmanlı Devleti’nin siyasi ve askeri durumu; I. Dünya Savaşı ve Ermeni meselesi; Anadolu’nun işgali ve tepkiler; Mustafa Kemal Paşa’nın Samsun’a çıkışı ve faaliyetleri; kongreler dönemi ve teşkilatlanma; son Osmanlı Mebuslar Meclisi’nin açılışı ve Misak-ı </w:t>
      </w:r>
      <w:proofErr w:type="spellStart"/>
      <w:r w:rsidRPr="00B33874">
        <w:rPr>
          <w:rFonts w:ascii="Times New Roman" w:hAnsi="Times New Roman" w:cs="Times New Roman"/>
          <w:sz w:val="20"/>
          <w:szCs w:val="20"/>
        </w:rPr>
        <w:t>Millî’nin</w:t>
      </w:r>
      <w:proofErr w:type="spellEnd"/>
      <w:r w:rsidRPr="00B33874">
        <w:rPr>
          <w:rFonts w:ascii="Times New Roman" w:hAnsi="Times New Roman" w:cs="Times New Roman"/>
          <w:sz w:val="20"/>
          <w:szCs w:val="20"/>
        </w:rPr>
        <w:t xml:space="preserve"> kabulü; Millî Mücadele’ye hazırlık ve bu hazırlığın maddi ve manevi temeller; TBMM’nin açılışı ve faaliyetleri; Sevr Antlaşması; Güney ve Doğu cephelerindeki mücadeleler; düzenli ordunun kuruluşu, Yunan taarruzu ve Batı cephesindeki savaşlar, Mudanya Mütarekesi’nin imzalanması, Lozan Konferansı’nın toplanması ve Barış Antlaşması’nın imzalanması konularını kapsamaktadır.</w:t>
      </w:r>
    </w:p>
    <w:p w14:paraId="735231DA" w14:textId="77777777" w:rsidR="00FF3667" w:rsidRPr="00B33874" w:rsidRDefault="00FF3667" w:rsidP="00FB06A1">
      <w:pPr>
        <w:spacing w:after="0" w:line="240" w:lineRule="auto"/>
        <w:jc w:val="both"/>
        <w:rPr>
          <w:rFonts w:ascii="Times New Roman" w:hAnsi="Times New Roman" w:cs="Times New Roman"/>
          <w:sz w:val="20"/>
          <w:szCs w:val="20"/>
        </w:rPr>
      </w:pPr>
    </w:p>
    <w:p w14:paraId="334F7E8B" w14:textId="0CD61328" w:rsidR="00FF3667" w:rsidRPr="00B33874" w:rsidRDefault="00FF3667" w:rsidP="00FF3667">
      <w:pPr>
        <w:spacing w:after="0" w:line="240" w:lineRule="auto"/>
        <w:jc w:val="both"/>
        <w:rPr>
          <w:rFonts w:ascii="Times New Roman" w:hAnsi="Times New Roman" w:cs="Times New Roman"/>
          <w:b/>
          <w:bCs/>
          <w:sz w:val="20"/>
          <w:szCs w:val="20"/>
        </w:rPr>
      </w:pPr>
      <w:r w:rsidRPr="00B33874">
        <w:rPr>
          <w:rFonts w:ascii="Times New Roman" w:hAnsi="Times New Roman" w:cs="Times New Roman"/>
          <w:b/>
          <w:bCs/>
          <w:sz w:val="20"/>
          <w:szCs w:val="20"/>
        </w:rPr>
        <w:t>GMS107 GIDA GÜVENLİĞİ VE HİJYEN (</w:t>
      </w:r>
      <w:r w:rsidR="00A633B4" w:rsidRPr="00B33874">
        <w:rPr>
          <w:rFonts w:ascii="Times New Roman" w:hAnsi="Times New Roman" w:cs="Times New Roman"/>
          <w:b/>
          <w:bCs/>
          <w:sz w:val="20"/>
          <w:szCs w:val="20"/>
        </w:rPr>
        <w:t>3</w:t>
      </w:r>
      <w:r w:rsidRPr="00B33874">
        <w:rPr>
          <w:rFonts w:ascii="Times New Roman" w:hAnsi="Times New Roman" w:cs="Times New Roman"/>
          <w:b/>
          <w:bCs/>
          <w:sz w:val="20"/>
          <w:szCs w:val="20"/>
        </w:rPr>
        <w:t>-0-0)</w:t>
      </w:r>
      <w:r w:rsidR="00E1103A" w:rsidRPr="00B33874">
        <w:rPr>
          <w:rFonts w:ascii="Times New Roman" w:hAnsi="Times New Roman" w:cs="Times New Roman"/>
          <w:b/>
          <w:bCs/>
          <w:sz w:val="20"/>
          <w:szCs w:val="20"/>
        </w:rPr>
        <w:t xml:space="preserve"> </w:t>
      </w:r>
      <w:r w:rsidR="0077559A" w:rsidRPr="00B33874">
        <w:rPr>
          <w:rFonts w:ascii="Times New Roman" w:hAnsi="Times New Roman" w:cs="Times New Roman"/>
          <w:b/>
          <w:bCs/>
          <w:sz w:val="20"/>
          <w:szCs w:val="20"/>
        </w:rPr>
        <w:t>3</w:t>
      </w:r>
      <w:r w:rsidRPr="00B33874">
        <w:rPr>
          <w:rFonts w:ascii="Times New Roman" w:hAnsi="Times New Roman" w:cs="Times New Roman"/>
          <w:b/>
          <w:bCs/>
          <w:sz w:val="20"/>
          <w:szCs w:val="20"/>
        </w:rPr>
        <w:t xml:space="preserve"> AKTS:</w:t>
      </w:r>
      <w:r w:rsidR="009265D7" w:rsidRPr="00B33874">
        <w:rPr>
          <w:rFonts w:ascii="Times New Roman" w:hAnsi="Times New Roman" w:cs="Times New Roman"/>
          <w:b/>
          <w:bCs/>
          <w:sz w:val="20"/>
          <w:szCs w:val="20"/>
        </w:rPr>
        <w:t>5</w:t>
      </w:r>
      <w:r w:rsidRPr="00B33874">
        <w:rPr>
          <w:rFonts w:ascii="Times New Roman" w:hAnsi="Times New Roman" w:cs="Times New Roman"/>
          <w:b/>
          <w:bCs/>
          <w:sz w:val="20"/>
          <w:szCs w:val="20"/>
        </w:rPr>
        <w:t xml:space="preserve"> </w:t>
      </w:r>
    </w:p>
    <w:p w14:paraId="6FC82DDD" w14:textId="6B816B34" w:rsidR="00FF3667" w:rsidRPr="00B33874" w:rsidRDefault="00355E77"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Gıda kaynaklı hastalık ve zehirlenmelere yol açacak nedenleri ortadan kaldırmak, kişisel ve hijyenini sağlamak ve kalite güvence sistemlerini etkin bir şekilde nasıl uygulanabileceğini öğrenmektir.</w:t>
      </w:r>
    </w:p>
    <w:p w14:paraId="6D94601B" w14:textId="77777777" w:rsidR="002C3B1D" w:rsidRPr="00B33874" w:rsidRDefault="002C3B1D" w:rsidP="00FB06A1">
      <w:pPr>
        <w:spacing w:after="0" w:line="240" w:lineRule="auto"/>
        <w:jc w:val="both"/>
        <w:rPr>
          <w:rFonts w:ascii="Times New Roman" w:hAnsi="Times New Roman" w:cs="Times New Roman"/>
          <w:sz w:val="20"/>
          <w:szCs w:val="20"/>
        </w:rPr>
      </w:pPr>
    </w:p>
    <w:p w14:paraId="7037F081" w14:textId="12E6E59F" w:rsidR="008C48F6" w:rsidRPr="00B33874" w:rsidRDefault="00AE66E8" w:rsidP="00FB06A1">
      <w:pPr>
        <w:spacing w:after="0" w:line="240" w:lineRule="auto"/>
        <w:jc w:val="both"/>
        <w:rPr>
          <w:rFonts w:ascii="Times New Roman" w:hAnsi="Times New Roman" w:cs="Times New Roman"/>
          <w:b/>
          <w:bCs/>
          <w:sz w:val="20"/>
          <w:szCs w:val="20"/>
        </w:rPr>
      </w:pPr>
      <w:r w:rsidRPr="00B33874">
        <w:rPr>
          <w:rFonts w:ascii="Times New Roman" w:hAnsi="Times New Roman" w:cs="Times New Roman"/>
          <w:b/>
          <w:sz w:val="20"/>
          <w:szCs w:val="20"/>
        </w:rPr>
        <w:t>GMS1</w:t>
      </w:r>
      <w:r w:rsidR="005F45DE" w:rsidRPr="00B33874">
        <w:rPr>
          <w:rFonts w:ascii="Times New Roman" w:hAnsi="Times New Roman" w:cs="Times New Roman"/>
          <w:b/>
          <w:sz w:val="20"/>
          <w:szCs w:val="20"/>
        </w:rPr>
        <w:t>17</w:t>
      </w:r>
      <w:r w:rsidRPr="00B33874">
        <w:rPr>
          <w:rFonts w:ascii="Times New Roman" w:hAnsi="Times New Roman" w:cs="Times New Roman"/>
          <w:b/>
          <w:sz w:val="20"/>
          <w:szCs w:val="20"/>
        </w:rPr>
        <w:t xml:space="preserve"> </w:t>
      </w:r>
      <w:proofErr w:type="gramStart"/>
      <w:r w:rsidR="005F45DE" w:rsidRPr="00B33874">
        <w:rPr>
          <w:rFonts w:ascii="Times New Roman" w:hAnsi="Times New Roman" w:cs="Times New Roman"/>
          <w:b/>
          <w:color w:val="000000"/>
          <w:sz w:val="20"/>
          <w:szCs w:val="20"/>
        </w:rPr>
        <w:t>II.YABANCI</w:t>
      </w:r>
      <w:proofErr w:type="gramEnd"/>
      <w:r w:rsidR="005F45DE" w:rsidRPr="00B33874">
        <w:rPr>
          <w:rFonts w:ascii="Times New Roman" w:hAnsi="Times New Roman" w:cs="Times New Roman"/>
          <w:b/>
          <w:color w:val="000000"/>
          <w:sz w:val="20"/>
          <w:szCs w:val="20"/>
        </w:rPr>
        <w:t xml:space="preserve"> DİL-I</w:t>
      </w:r>
      <w:r w:rsidRPr="00B33874">
        <w:rPr>
          <w:rFonts w:ascii="Times New Roman" w:hAnsi="Times New Roman" w:cs="Times New Roman"/>
          <w:b/>
          <w:sz w:val="20"/>
          <w:szCs w:val="20"/>
        </w:rPr>
        <w:t xml:space="preserve"> </w:t>
      </w:r>
      <w:r w:rsidR="00653BCD" w:rsidRPr="00B33874">
        <w:rPr>
          <w:rFonts w:ascii="Times New Roman" w:hAnsi="Times New Roman" w:cs="Times New Roman"/>
          <w:b/>
          <w:sz w:val="20"/>
          <w:szCs w:val="20"/>
        </w:rPr>
        <w:t>(2</w:t>
      </w:r>
      <w:r w:rsidR="006C357F" w:rsidRPr="00B33874">
        <w:rPr>
          <w:rFonts w:ascii="Times New Roman" w:hAnsi="Times New Roman" w:cs="Times New Roman"/>
          <w:b/>
          <w:sz w:val="20"/>
          <w:szCs w:val="20"/>
        </w:rPr>
        <w:t>-</w:t>
      </w:r>
      <w:r w:rsidR="006C357F" w:rsidRPr="00B33874">
        <w:rPr>
          <w:rFonts w:ascii="Times New Roman" w:hAnsi="Times New Roman" w:cs="Times New Roman"/>
          <w:b/>
          <w:bCs/>
          <w:sz w:val="20"/>
          <w:szCs w:val="20"/>
        </w:rPr>
        <w:t>0-0) 2</w:t>
      </w:r>
      <w:r w:rsidR="008C48F6" w:rsidRPr="00B33874">
        <w:rPr>
          <w:rFonts w:ascii="Times New Roman" w:hAnsi="Times New Roman" w:cs="Times New Roman"/>
          <w:b/>
          <w:bCs/>
          <w:sz w:val="20"/>
          <w:szCs w:val="20"/>
        </w:rPr>
        <w:t xml:space="preserve"> AKTS:</w:t>
      </w:r>
      <w:r w:rsidR="005F45DE" w:rsidRPr="00B33874">
        <w:rPr>
          <w:rFonts w:ascii="Times New Roman" w:hAnsi="Times New Roman" w:cs="Times New Roman"/>
          <w:b/>
          <w:bCs/>
          <w:sz w:val="20"/>
          <w:szCs w:val="20"/>
        </w:rPr>
        <w:t>3</w:t>
      </w:r>
    </w:p>
    <w:p w14:paraId="2D127914" w14:textId="77777777" w:rsidR="00AE66E8" w:rsidRPr="00B33874" w:rsidRDefault="00AE66E8" w:rsidP="00FB06A1">
      <w:pPr>
        <w:spacing w:line="240" w:lineRule="auto"/>
        <w:jc w:val="both"/>
        <w:rPr>
          <w:rFonts w:ascii="Times New Roman" w:hAnsi="Times New Roman" w:cs="Times New Roman"/>
          <w:sz w:val="20"/>
          <w:szCs w:val="20"/>
        </w:rPr>
      </w:pPr>
      <w:r w:rsidRPr="00B33874">
        <w:rPr>
          <w:rFonts w:ascii="Times New Roman" w:hAnsi="Times New Roman" w:cs="Times New Roman"/>
          <w:sz w:val="20"/>
          <w:szCs w:val="20"/>
        </w:rPr>
        <w:t>Hayat tecrübesi, Görgü kuralları, Selamlaşma, Kişisel Objeler, İnternetten alışveriş, Ünlü tablolarda resmedilen kişilerin yerini belirleme.</w:t>
      </w:r>
    </w:p>
    <w:p w14:paraId="38BBC39E" w14:textId="0341FEBC" w:rsidR="00AE66E8" w:rsidRPr="00B33874" w:rsidRDefault="00AE66E8"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color w:val="000000" w:themeColor="text1"/>
          <w:sz w:val="20"/>
          <w:szCs w:val="20"/>
        </w:rPr>
        <w:t>GMS101</w:t>
      </w:r>
      <w:r w:rsidR="0098011F" w:rsidRPr="00B33874">
        <w:rPr>
          <w:rFonts w:ascii="Times New Roman" w:hAnsi="Times New Roman" w:cs="Times New Roman"/>
          <w:b/>
          <w:color w:val="000000" w:themeColor="text1"/>
          <w:sz w:val="20"/>
          <w:szCs w:val="20"/>
        </w:rPr>
        <w:t xml:space="preserve"> </w:t>
      </w:r>
      <w:r w:rsidR="001555F5" w:rsidRPr="00B33874">
        <w:rPr>
          <w:rFonts w:ascii="Times New Roman" w:hAnsi="Times New Roman" w:cs="Times New Roman"/>
          <w:b/>
          <w:color w:val="000000" w:themeColor="text1"/>
          <w:sz w:val="20"/>
          <w:szCs w:val="20"/>
        </w:rPr>
        <w:t>GASTRONOMİYE GİRİŞ</w:t>
      </w:r>
      <w:r w:rsidRPr="00B33874">
        <w:rPr>
          <w:rFonts w:ascii="Times New Roman" w:hAnsi="Times New Roman" w:cs="Times New Roman"/>
          <w:b/>
          <w:color w:val="000000" w:themeColor="text1"/>
          <w:sz w:val="20"/>
          <w:szCs w:val="20"/>
        </w:rPr>
        <w:t xml:space="preserve"> (3-0-0)</w:t>
      </w:r>
      <w:r w:rsidR="00E1103A" w:rsidRPr="00B33874">
        <w:rPr>
          <w:rFonts w:ascii="Times New Roman" w:hAnsi="Times New Roman" w:cs="Times New Roman"/>
          <w:b/>
          <w:color w:val="000000" w:themeColor="text1"/>
          <w:sz w:val="20"/>
          <w:szCs w:val="20"/>
        </w:rPr>
        <w:t xml:space="preserve"> </w:t>
      </w:r>
      <w:r w:rsidR="003C3BC2" w:rsidRPr="00B33874">
        <w:rPr>
          <w:rFonts w:ascii="Times New Roman" w:hAnsi="Times New Roman" w:cs="Times New Roman"/>
          <w:b/>
          <w:color w:val="000000" w:themeColor="text1"/>
          <w:sz w:val="20"/>
          <w:szCs w:val="20"/>
        </w:rPr>
        <w:t>3</w:t>
      </w:r>
      <w:r w:rsidRPr="00B33874">
        <w:rPr>
          <w:rFonts w:ascii="Times New Roman" w:hAnsi="Times New Roman" w:cs="Times New Roman"/>
          <w:b/>
          <w:color w:val="000000" w:themeColor="text1"/>
          <w:sz w:val="20"/>
          <w:szCs w:val="20"/>
        </w:rPr>
        <w:t xml:space="preserve"> AKTS:</w:t>
      </w:r>
      <w:r w:rsidR="009265D7" w:rsidRPr="00B33874">
        <w:rPr>
          <w:rFonts w:ascii="Times New Roman" w:hAnsi="Times New Roman" w:cs="Times New Roman"/>
          <w:b/>
          <w:color w:val="000000" w:themeColor="text1"/>
          <w:sz w:val="20"/>
          <w:szCs w:val="20"/>
        </w:rPr>
        <w:t>5</w:t>
      </w:r>
    </w:p>
    <w:p w14:paraId="164C4597" w14:textId="4358E1DD" w:rsidR="00AE66E8" w:rsidRPr="00B33874" w:rsidRDefault="00AE66E8" w:rsidP="00FB06A1">
      <w:pPr>
        <w:spacing w:line="240" w:lineRule="auto"/>
        <w:jc w:val="both"/>
        <w:rPr>
          <w:rFonts w:ascii="Times New Roman" w:hAnsi="Times New Roman" w:cs="Times New Roman"/>
          <w:b/>
          <w:bCs/>
          <w:sz w:val="20"/>
          <w:szCs w:val="20"/>
        </w:rPr>
      </w:pPr>
      <w:r w:rsidRPr="00B33874">
        <w:rPr>
          <w:rFonts w:ascii="Times New Roman" w:hAnsi="Times New Roman" w:cs="Times New Roman"/>
          <w:color w:val="000000" w:themeColor="text1"/>
          <w:sz w:val="20"/>
          <w:szCs w:val="20"/>
          <w:shd w:val="clear" w:color="auto" w:fill="FFFFFF"/>
        </w:rPr>
        <w:t xml:space="preserve">Temel mutfak teknikleri, ekipman kullanımı, kesme teknikleri ve teorik dersler ve tamamlayıcı </w:t>
      </w:r>
      <w:r w:rsidR="00355E77" w:rsidRPr="00B33874">
        <w:rPr>
          <w:rFonts w:ascii="Times New Roman" w:hAnsi="Times New Roman" w:cs="Times New Roman"/>
          <w:color w:val="000000" w:themeColor="text1"/>
          <w:sz w:val="20"/>
          <w:szCs w:val="20"/>
          <w:shd w:val="clear" w:color="auto" w:fill="FFFFFF"/>
        </w:rPr>
        <w:t>laboratuvar</w:t>
      </w:r>
      <w:r w:rsidRPr="00B33874">
        <w:rPr>
          <w:rFonts w:ascii="Times New Roman" w:hAnsi="Times New Roman" w:cs="Times New Roman"/>
          <w:color w:val="000000" w:themeColor="text1"/>
          <w:sz w:val="20"/>
          <w:szCs w:val="20"/>
          <w:shd w:val="clear" w:color="auto" w:fill="FFFFFF"/>
        </w:rPr>
        <w:t xml:space="preserve"> uygulamaları. Gıda üretim sistemleri ve </w:t>
      </w:r>
      <w:proofErr w:type="spellStart"/>
      <w:r w:rsidRPr="00B33874">
        <w:rPr>
          <w:rFonts w:ascii="Times New Roman" w:hAnsi="Times New Roman" w:cs="Times New Roman"/>
          <w:color w:val="000000" w:themeColor="text1"/>
          <w:sz w:val="20"/>
          <w:szCs w:val="20"/>
          <w:shd w:val="clear" w:color="auto" w:fill="FFFFFF"/>
        </w:rPr>
        <w:t>catering</w:t>
      </w:r>
      <w:proofErr w:type="spellEnd"/>
      <w:r w:rsidRPr="00B33874">
        <w:rPr>
          <w:rFonts w:ascii="Times New Roman" w:hAnsi="Times New Roman" w:cs="Times New Roman"/>
          <w:color w:val="000000" w:themeColor="text1"/>
          <w:sz w:val="20"/>
          <w:szCs w:val="20"/>
          <w:shd w:val="clear" w:color="auto" w:fill="FFFFFF"/>
        </w:rPr>
        <w:t xml:space="preserve"> sistemlerini tanır ve farklılıklarını bilir.</w:t>
      </w:r>
    </w:p>
    <w:p w14:paraId="07166662" w14:textId="524BDBEC" w:rsidR="00AE66E8" w:rsidRPr="00B33874" w:rsidRDefault="00AE66E8" w:rsidP="00FB06A1">
      <w:pPr>
        <w:spacing w:after="0" w:line="240" w:lineRule="auto"/>
        <w:jc w:val="both"/>
        <w:rPr>
          <w:rFonts w:ascii="Times New Roman" w:hAnsi="Times New Roman" w:cs="Times New Roman"/>
          <w:b/>
          <w:color w:val="000000" w:themeColor="text1"/>
          <w:sz w:val="20"/>
          <w:szCs w:val="20"/>
        </w:rPr>
      </w:pPr>
      <w:r w:rsidRPr="00B33874">
        <w:rPr>
          <w:rFonts w:ascii="Times New Roman" w:hAnsi="Times New Roman" w:cs="Times New Roman"/>
          <w:b/>
          <w:color w:val="000000" w:themeColor="text1"/>
          <w:sz w:val="20"/>
          <w:szCs w:val="20"/>
        </w:rPr>
        <w:t>GMS105</w:t>
      </w:r>
      <w:r w:rsidR="0098011F" w:rsidRPr="00B33874">
        <w:rPr>
          <w:rFonts w:ascii="Times New Roman" w:hAnsi="Times New Roman" w:cs="Times New Roman"/>
          <w:b/>
          <w:color w:val="000000" w:themeColor="text1"/>
          <w:sz w:val="20"/>
          <w:szCs w:val="20"/>
        </w:rPr>
        <w:t xml:space="preserve"> </w:t>
      </w:r>
      <w:r w:rsidR="001555F5" w:rsidRPr="00B33874">
        <w:rPr>
          <w:rFonts w:ascii="Times New Roman" w:hAnsi="Times New Roman" w:cs="Times New Roman"/>
          <w:b/>
          <w:color w:val="000000" w:themeColor="text1"/>
          <w:sz w:val="20"/>
          <w:szCs w:val="20"/>
        </w:rPr>
        <w:t>GENEL İŞLETME</w:t>
      </w:r>
      <w:r w:rsidRPr="00B33874">
        <w:rPr>
          <w:rFonts w:ascii="Times New Roman" w:hAnsi="Times New Roman" w:cs="Times New Roman"/>
          <w:b/>
          <w:color w:val="000000" w:themeColor="text1"/>
          <w:sz w:val="20"/>
          <w:szCs w:val="20"/>
        </w:rPr>
        <w:t xml:space="preserve"> (3-0-0)</w:t>
      </w:r>
      <w:r w:rsidR="00A633B4" w:rsidRPr="00B33874">
        <w:rPr>
          <w:rFonts w:ascii="Times New Roman" w:hAnsi="Times New Roman" w:cs="Times New Roman"/>
          <w:b/>
          <w:color w:val="000000" w:themeColor="text1"/>
          <w:sz w:val="20"/>
          <w:szCs w:val="20"/>
        </w:rPr>
        <w:t xml:space="preserve"> </w:t>
      </w:r>
      <w:r w:rsidR="003C3BC2" w:rsidRPr="00B33874">
        <w:rPr>
          <w:rFonts w:ascii="Times New Roman" w:hAnsi="Times New Roman" w:cs="Times New Roman"/>
          <w:b/>
          <w:color w:val="000000" w:themeColor="text1"/>
          <w:sz w:val="20"/>
          <w:szCs w:val="20"/>
        </w:rPr>
        <w:t>3</w:t>
      </w:r>
      <w:r w:rsidRPr="00B33874">
        <w:rPr>
          <w:rFonts w:ascii="Times New Roman" w:hAnsi="Times New Roman" w:cs="Times New Roman"/>
          <w:b/>
          <w:color w:val="000000" w:themeColor="text1"/>
          <w:sz w:val="20"/>
          <w:szCs w:val="20"/>
        </w:rPr>
        <w:t xml:space="preserve"> AKTS:</w:t>
      </w:r>
      <w:r w:rsidR="009265D7" w:rsidRPr="00B33874">
        <w:rPr>
          <w:rFonts w:ascii="Times New Roman" w:hAnsi="Times New Roman" w:cs="Times New Roman"/>
          <w:b/>
          <w:color w:val="000000" w:themeColor="text1"/>
          <w:sz w:val="20"/>
          <w:szCs w:val="20"/>
        </w:rPr>
        <w:t>5</w:t>
      </w:r>
    </w:p>
    <w:p w14:paraId="01627DBF" w14:textId="77777777" w:rsidR="00AE66E8" w:rsidRPr="00B33874" w:rsidRDefault="00AE66E8" w:rsidP="00FB06A1">
      <w:pPr>
        <w:spacing w:line="240" w:lineRule="auto"/>
        <w:jc w:val="both"/>
        <w:rPr>
          <w:rFonts w:ascii="Times New Roman" w:hAnsi="Times New Roman" w:cs="Times New Roman"/>
          <w:color w:val="000000" w:themeColor="text1"/>
          <w:sz w:val="20"/>
          <w:szCs w:val="20"/>
        </w:rPr>
      </w:pPr>
      <w:r w:rsidRPr="00B33874">
        <w:rPr>
          <w:rFonts w:ascii="Times New Roman" w:hAnsi="Times New Roman" w:cs="Times New Roman"/>
          <w:color w:val="000000" w:themeColor="text1"/>
          <w:sz w:val="20"/>
          <w:szCs w:val="20"/>
        </w:rPr>
        <w:t>Bu ders; İşletme nedir? Anabilim dalları, uzmanlık dalları ve istihdam alanları, işletme biliminin diğer bilim dalları ile ilişkisi, işletmecilikle ilgili temel kavramlar, işletmelerin ekonomik hayattaki yeri, ihtiyaç-ekonomi-işletme ilişkisi, mal ve hizmet üretimi, girişimcilik, işletmelerin amaçları, işletmeciliğin temel ilkeleri, işletmelerin çevre sınırları ve çevre ilişkisi, işletmelerin sınıflandırılması, işletmelerin kuruluş çalışmaları, büyüme, kapasite, yönetimin fonksiyonları, işletme fonksiyonları konularını kapsamaktadır.</w:t>
      </w:r>
    </w:p>
    <w:p w14:paraId="3A7EA815" w14:textId="762F4DA3" w:rsidR="00AE66E8" w:rsidRPr="00B33874" w:rsidRDefault="00AE66E8"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 xml:space="preserve">ING101 </w:t>
      </w:r>
      <w:r w:rsidR="001555F5" w:rsidRPr="00B33874">
        <w:rPr>
          <w:rFonts w:ascii="Times New Roman" w:hAnsi="Times New Roman" w:cs="Times New Roman"/>
          <w:b/>
          <w:sz w:val="20"/>
          <w:szCs w:val="20"/>
        </w:rPr>
        <w:t xml:space="preserve">İNGİLİZCE I </w:t>
      </w:r>
      <w:r w:rsidRPr="00B33874">
        <w:rPr>
          <w:rFonts w:ascii="Times New Roman" w:hAnsi="Times New Roman" w:cs="Times New Roman"/>
          <w:b/>
          <w:sz w:val="20"/>
          <w:szCs w:val="20"/>
        </w:rPr>
        <w:t>(2-0-0)</w:t>
      </w:r>
      <w:r w:rsidR="00A633B4" w:rsidRPr="00B33874">
        <w:rPr>
          <w:rFonts w:ascii="Times New Roman" w:hAnsi="Times New Roman" w:cs="Times New Roman"/>
          <w:b/>
          <w:sz w:val="20"/>
          <w:szCs w:val="20"/>
        </w:rPr>
        <w:t xml:space="preserve"> </w:t>
      </w:r>
      <w:r w:rsidR="003C3BC2" w:rsidRPr="00B33874">
        <w:rPr>
          <w:rFonts w:ascii="Times New Roman" w:hAnsi="Times New Roman" w:cs="Times New Roman"/>
          <w:b/>
          <w:sz w:val="20"/>
          <w:szCs w:val="20"/>
        </w:rPr>
        <w:t>2</w:t>
      </w:r>
      <w:r w:rsidRPr="00B33874">
        <w:rPr>
          <w:rFonts w:ascii="Times New Roman" w:hAnsi="Times New Roman" w:cs="Times New Roman"/>
          <w:b/>
          <w:sz w:val="20"/>
          <w:szCs w:val="20"/>
        </w:rPr>
        <w:t xml:space="preserve"> AKTS:2</w:t>
      </w:r>
    </w:p>
    <w:p w14:paraId="2803011A" w14:textId="77777777" w:rsidR="00AE66E8" w:rsidRPr="00B33874" w:rsidRDefault="00AE66E8" w:rsidP="00FB06A1">
      <w:pPr>
        <w:spacing w:line="240" w:lineRule="auto"/>
        <w:jc w:val="both"/>
        <w:rPr>
          <w:rFonts w:ascii="Times New Roman" w:hAnsi="Times New Roman" w:cs="Times New Roman"/>
          <w:sz w:val="20"/>
          <w:szCs w:val="20"/>
        </w:rPr>
      </w:pPr>
      <w:r w:rsidRPr="00B33874">
        <w:rPr>
          <w:rFonts w:ascii="Times New Roman" w:hAnsi="Times New Roman" w:cs="Times New Roman"/>
          <w:sz w:val="20"/>
          <w:szCs w:val="20"/>
        </w:rPr>
        <w:t>Yabancı Dil I dersinde; temel düzeyde İngiliz diline ilişkin dilbilgisi bilgilerinin aktarılması, konuşma, yazma, okuma ve dinleme becerileri geliştirilmesi, günlük hayatlarında kullanabilecekleri yabancı dilin yanı sıra, akademik ve mesleki metinlere yönelik kelime ve terimlerin kavranması, meslek alanında.</w:t>
      </w:r>
    </w:p>
    <w:p w14:paraId="164E0EBA" w14:textId="0CE2DC6F" w:rsidR="00AE66E8" w:rsidRPr="00B33874" w:rsidRDefault="00AE66E8"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 xml:space="preserve">GMS103 </w:t>
      </w:r>
      <w:r w:rsidR="001555F5" w:rsidRPr="00B33874">
        <w:rPr>
          <w:rFonts w:ascii="Times New Roman" w:hAnsi="Times New Roman" w:cs="Times New Roman"/>
          <w:b/>
          <w:sz w:val="20"/>
          <w:szCs w:val="20"/>
        </w:rPr>
        <w:t>KÜLTÜR TARİHİ</w:t>
      </w:r>
      <w:r w:rsidR="00E1103A" w:rsidRPr="00B33874">
        <w:rPr>
          <w:rFonts w:ascii="Times New Roman" w:hAnsi="Times New Roman" w:cs="Times New Roman"/>
          <w:b/>
          <w:sz w:val="20"/>
          <w:szCs w:val="20"/>
        </w:rPr>
        <w:t xml:space="preserve"> </w:t>
      </w:r>
      <w:r w:rsidRPr="00B33874">
        <w:rPr>
          <w:rFonts w:ascii="Times New Roman" w:hAnsi="Times New Roman" w:cs="Times New Roman"/>
          <w:b/>
          <w:sz w:val="20"/>
          <w:szCs w:val="20"/>
        </w:rPr>
        <w:t>(3-0-0)</w:t>
      </w:r>
      <w:r w:rsidR="00A633B4" w:rsidRPr="00B33874">
        <w:rPr>
          <w:rFonts w:ascii="Times New Roman" w:hAnsi="Times New Roman" w:cs="Times New Roman"/>
          <w:b/>
          <w:sz w:val="20"/>
          <w:szCs w:val="20"/>
        </w:rPr>
        <w:t xml:space="preserve"> </w:t>
      </w:r>
      <w:r w:rsidR="003C3BC2" w:rsidRPr="00B33874">
        <w:rPr>
          <w:rFonts w:ascii="Times New Roman" w:hAnsi="Times New Roman" w:cs="Times New Roman"/>
          <w:b/>
          <w:sz w:val="20"/>
          <w:szCs w:val="20"/>
        </w:rPr>
        <w:t>3</w:t>
      </w:r>
      <w:r w:rsidRPr="00B33874">
        <w:rPr>
          <w:rFonts w:ascii="Times New Roman" w:hAnsi="Times New Roman" w:cs="Times New Roman"/>
          <w:b/>
          <w:sz w:val="20"/>
          <w:szCs w:val="20"/>
        </w:rPr>
        <w:t xml:space="preserve"> AKTS:3</w:t>
      </w:r>
    </w:p>
    <w:p w14:paraId="4B97A599" w14:textId="77777777" w:rsidR="00AE66E8" w:rsidRPr="00B33874" w:rsidRDefault="00AE66E8" w:rsidP="00FB06A1">
      <w:pPr>
        <w:spacing w:line="240" w:lineRule="auto"/>
        <w:jc w:val="both"/>
        <w:rPr>
          <w:rFonts w:ascii="Times New Roman" w:hAnsi="Times New Roman" w:cs="Times New Roman"/>
          <w:sz w:val="20"/>
          <w:szCs w:val="20"/>
        </w:rPr>
      </w:pPr>
      <w:r w:rsidRPr="00B33874">
        <w:rPr>
          <w:rFonts w:ascii="Times New Roman" w:hAnsi="Times New Roman" w:cs="Times New Roman"/>
          <w:sz w:val="20"/>
          <w:szCs w:val="20"/>
        </w:rPr>
        <w:t>Uygarlık kavramı, kültür kavramı, tarihsel devirler, uygarlıklar.</w:t>
      </w:r>
    </w:p>
    <w:p w14:paraId="19627F83" w14:textId="04C44EE0" w:rsidR="001555F5" w:rsidRPr="00B33874" w:rsidRDefault="001555F5"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GMS111 SERVİS TEKNİKERİ (3-1-0)</w:t>
      </w:r>
      <w:r w:rsidR="004117EF" w:rsidRPr="00B33874">
        <w:rPr>
          <w:rFonts w:ascii="Times New Roman" w:hAnsi="Times New Roman" w:cs="Times New Roman"/>
          <w:b/>
          <w:sz w:val="20"/>
          <w:szCs w:val="20"/>
        </w:rPr>
        <w:t xml:space="preserve"> </w:t>
      </w:r>
      <w:r w:rsidR="0077559A" w:rsidRPr="00B33874">
        <w:rPr>
          <w:rFonts w:ascii="Times New Roman" w:hAnsi="Times New Roman" w:cs="Times New Roman"/>
          <w:b/>
          <w:sz w:val="20"/>
          <w:szCs w:val="20"/>
        </w:rPr>
        <w:t>4</w:t>
      </w:r>
      <w:r w:rsidRPr="00B33874">
        <w:rPr>
          <w:rFonts w:ascii="Times New Roman" w:hAnsi="Times New Roman" w:cs="Times New Roman"/>
          <w:b/>
          <w:sz w:val="20"/>
          <w:szCs w:val="20"/>
        </w:rPr>
        <w:t xml:space="preserve"> AKTS:3</w:t>
      </w:r>
    </w:p>
    <w:p w14:paraId="72C27285" w14:textId="77777777" w:rsidR="001555F5" w:rsidRPr="00B33874" w:rsidRDefault="001555F5" w:rsidP="00FB06A1">
      <w:pPr>
        <w:spacing w:line="240" w:lineRule="auto"/>
        <w:jc w:val="both"/>
        <w:rPr>
          <w:rFonts w:ascii="Times New Roman" w:hAnsi="Times New Roman" w:cs="Times New Roman"/>
          <w:color w:val="202124"/>
          <w:sz w:val="20"/>
          <w:szCs w:val="20"/>
          <w:shd w:val="clear" w:color="auto" w:fill="FFFFFF"/>
        </w:rPr>
      </w:pPr>
      <w:r w:rsidRPr="00B33874">
        <w:rPr>
          <w:rFonts w:ascii="Times New Roman" w:hAnsi="Times New Roman" w:cs="Times New Roman"/>
          <w:color w:val="202124"/>
          <w:sz w:val="20"/>
          <w:szCs w:val="20"/>
          <w:shd w:val="clear" w:color="auto" w:fill="FFFFFF"/>
        </w:rPr>
        <w:t>Bu derste öğrenciye, konuğu karşılama, uğurlama, yiyecek ve içeceklerin klasik ve modern usullerde servisini yapma yeterliklerinin kazandırılması amaçlanmaktadır.</w:t>
      </w:r>
    </w:p>
    <w:p w14:paraId="28B03F6B" w14:textId="0312CAA5" w:rsidR="001555F5" w:rsidRPr="00B33874" w:rsidRDefault="001555F5"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SSP10</w:t>
      </w:r>
      <w:r w:rsidR="004117EF" w:rsidRPr="00B33874">
        <w:rPr>
          <w:rFonts w:ascii="Times New Roman" w:hAnsi="Times New Roman" w:cs="Times New Roman"/>
          <w:b/>
          <w:sz w:val="20"/>
          <w:szCs w:val="20"/>
        </w:rPr>
        <w:t>1</w:t>
      </w:r>
      <w:r w:rsidRPr="00B33874">
        <w:rPr>
          <w:rFonts w:ascii="Times New Roman" w:hAnsi="Times New Roman" w:cs="Times New Roman"/>
          <w:b/>
          <w:sz w:val="20"/>
          <w:szCs w:val="20"/>
        </w:rPr>
        <w:t xml:space="preserve"> SOSYAL SORUMLULUK PROJELERİ (2-0-0)</w:t>
      </w:r>
      <w:r w:rsidR="00EB376B" w:rsidRPr="00B33874">
        <w:rPr>
          <w:rFonts w:ascii="Times New Roman" w:hAnsi="Times New Roman" w:cs="Times New Roman"/>
          <w:b/>
          <w:sz w:val="20"/>
          <w:szCs w:val="20"/>
        </w:rPr>
        <w:t xml:space="preserve"> </w:t>
      </w:r>
      <w:r w:rsidR="003C3BC2" w:rsidRPr="00B33874">
        <w:rPr>
          <w:rFonts w:ascii="Times New Roman" w:hAnsi="Times New Roman" w:cs="Times New Roman"/>
          <w:b/>
          <w:sz w:val="20"/>
          <w:szCs w:val="20"/>
        </w:rPr>
        <w:t>2</w:t>
      </w:r>
      <w:r w:rsidRPr="00B33874">
        <w:rPr>
          <w:rFonts w:ascii="Times New Roman" w:hAnsi="Times New Roman" w:cs="Times New Roman"/>
          <w:b/>
          <w:sz w:val="20"/>
          <w:szCs w:val="20"/>
        </w:rPr>
        <w:t xml:space="preserve"> AKTS: 2</w:t>
      </w:r>
    </w:p>
    <w:p w14:paraId="2B5D9F97" w14:textId="3A8F5447" w:rsidR="00355E77" w:rsidRPr="00B33874" w:rsidRDefault="001555F5" w:rsidP="00FB06A1">
      <w:pPr>
        <w:spacing w:line="240" w:lineRule="auto"/>
        <w:jc w:val="both"/>
        <w:rPr>
          <w:rFonts w:ascii="Times New Roman" w:hAnsi="Times New Roman" w:cs="Times New Roman"/>
          <w:sz w:val="20"/>
          <w:szCs w:val="20"/>
        </w:rPr>
      </w:pPr>
      <w:r w:rsidRPr="00B33874">
        <w:rPr>
          <w:rFonts w:ascii="Times New Roman" w:hAnsi="Times New Roman" w:cs="Times New Roman"/>
          <w:sz w:val="20"/>
          <w:szCs w:val="20"/>
        </w:rPr>
        <w:t>Bu derste öğrencilerin; hassas ve özel gereksinimi olan grupların içinde bulundukları yaşam koşullarını tanıması, yaşadıkları sorunları belirlemesi ve yaşam koşullarının iyileştirilmesine yönelik projeler geliştirmesi ve projelerini uygulaması beklenmektedir. Hassas ve özel gereksinimi olan gruplar; Çocuklar, Yaşlılar, Kadınlar ve Engellilerdir. Bu kapsamda; sokakta yaşayan bireyler, çalışan çocuklar, suça yönelen çocuklar, kanserli çocuklar, madde bağımlılığı, kadına yönelik şiddet, çocuk istismarı, yaşlı istismarı, yaşlılıktaki yaşam gereksinimleri, engelliler ve gereksinimleri vb. gibi çok çeşitli konular oluşturulabilecek proje konuları arasında yer alabilir.</w:t>
      </w:r>
    </w:p>
    <w:p w14:paraId="27A0F9C4" w14:textId="659AA31A" w:rsidR="00936102" w:rsidRPr="00B33874" w:rsidRDefault="00936102" w:rsidP="00FB06A1">
      <w:pPr>
        <w:spacing w:line="240" w:lineRule="auto"/>
        <w:jc w:val="both"/>
        <w:rPr>
          <w:rFonts w:ascii="Times New Roman" w:hAnsi="Times New Roman" w:cs="Times New Roman"/>
          <w:sz w:val="20"/>
          <w:szCs w:val="20"/>
        </w:rPr>
      </w:pPr>
    </w:p>
    <w:p w14:paraId="7870008C" w14:textId="7BD1EE78" w:rsidR="00936102" w:rsidRPr="00B33874" w:rsidRDefault="00936102" w:rsidP="00FB06A1">
      <w:pPr>
        <w:spacing w:line="240" w:lineRule="auto"/>
        <w:jc w:val="both"/>
        <w:rPr>
          <w:rFonts w:ascii="Times New Roman" w:hAnsi="Times New Roman" w:cs="Times New Roman"/>
          <w:sz w:val="20"/>
          <w:szCs w:val="20"/>
        </w:rPr>
      </w:pPr>
    </w:p>
    <w:p w14:paraId="3FB67C49" w14:textId="56CADEC0" w:rsidR="00936102" w:rsidRPr="00B33874" w:rsidRDefault="00936102" w:rsidP="00FB06A1">
      <w:pPr>
        <w:spacing w:line="240" w:lineRule="auto"/>
        <w:jc w:val="both"/>
        <w:rPr>
          <w:rFonts w:ascii="Times New Roman" w:hAnsi="Times New Roman" w:cs="Times New Roman"/>
          <w:sz w:val="20"/>
          <w:szCs w:val="20"/>
        </w:rPr>
      </w:pPr>
    </w:p>
    <w:p w14:paraId="3FD04A9C" w14:textId="77777777" w:rsidR="00936102" w:rsidRPr="00B33874" w:rsidRDefault="00936102" w:rsidP="00FB06A1">
      <w:pPr>
        <w:spacing w:line="240" w:lineRule="auto"/>
        <w:jc w:val="both"/>
        <w:rPr>
          <w:rFonts w:ascii="Times New Roman" w:hAnsi="Times New Roman" w:cs="Times New Roman"/>
          <w:sz w:val="20"/>
          <w:szCs w:val="20"/>
        </w:rPr>
      </w:pPr>
    </w:p>
    <w:p w14:paraId="4FBAACED" w14:textId="29497B7A" w:rsidR="001555F5" w:rsidRPr="00B33874" w:rsidRDefault="001555F5"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lastRenderedPageBreak/>
        <w:t>TÜR101 TÜRK DİLİ VE EDEBİYATI I (2-0-0)</w:t>
      </w:r>
      <w:r w:rsidR="00592A4F" w:rsidRPr="00B33874">
        <w:rPr>
          <w:rFonts w:ascii="Times New Roman" w:hAnsi="Times New Roman" w:cs="Times New Roman"/>
          <w:b/>
          <w:sz w:val="20"/>
          <w:szCs w:val="20"/>
        </w:rPr>
        <w:t xml:space="preserve"> </w:t>
      </w:r>
      <w:r w:rsidR="003C3BC2" w:rsidRPr="00B33874">
        <w:rPr>
          <w:rFonts w:ascii="Times New Roman" w:hAnsi="Times New Roman" w:cs="Times New Roman"/>
          <w:b/>
          <w:sz w:val="20"/>
          <w:szCs w:val="20"/>
        </w:rPr>
        <w:t>2</w:t>
      </w:r>
      <w:r w:rsidRPr="00B33874">
        <w:rPr>
          <w:rFonts w:ascii="Times New Roman" w:hAnsi="Times New Roman" w:cs="Times New Roman"/>
          <w:b/>
          <w:sz w:val="20"/>
          <w:szCs w:val="20"/>
        </w:rPr>
        <w:t xml:space="preserve"> AKTS:2</w:t>
      </w:r>
    </w:p>
    <w:p w14:paraId="4788EA45" w14:textId="0767A334" w:rsidR="001555F5" w:rsidRPr="00B33874" w:rsidRDefault="001555F5"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 xml:space="preserve">Yazı dilinin ve yazılı iletişimin temel özellikleri, yazı dili ile sözlü dilin arasındaki temel farklar. Anlatım: yazılı ve sözlü anlatım; öznel anlatım, nesnel anlatım; </w:t>
      </w:r>
      <w:r w:rsidR="00355E77" w:rsidRPr="00B33874">
        <w:rPr>
          <w:rFonts w:ascii="Times New Roman" w:hAnsi="Times New Roman" w:cs="Times New Roman"/>
          <w:sz w:val="20"/>
          <w:szCs w:val="20"/>
        </w:rPr>
        <w:t>paragraf,</w:t>
      </w:r>
      <w:r w:rsidRPr="00B33874">
        <w:rPr>
          <w:rFonts w:ascii="Times New Roman" w:hAnsi="Times New Roman" w:cs="Times New Roman"/>
          <w:sz w:val="20"/>
          <w:szCs w:val="20"/>
        </w:rPr>
        <w:t xml:space="preserve"> paragraf türleri (giriş-gelişme-sonuç paragrafları). Metnin tanımı ve metin türleri (bilgilendirici metinler, yazınsal metinler); metin olma koşulları (bağlaşıklık, tutarlılık, amaçlılık, kabul edilebilirlik, durumsallık, </w:t>
      </w:r>
      <w:proofErr w:type="spellStart"/>
      <w:r w:rsidRPr="00B33874">
        <w:rPr>
          <w:rFonts w:ascii="Times New Roman" w:hAnsi="Times New Roman" w:cs="Times New Roman"/>
          <w:sz w:val="20"/>
          <w:szCs w:val="20"/>
        </w:rPr>
        <w:t>bilgisellik</w:t>
      </w:r>
      <w:proofErr w:type="spellEnd"/>
      <w:r w:rsidRPr="00B33874">
        <w:rPr>
          <w:rFonts w:ascii="Times New Roman" w:hAnsi="Times New Roman" w:cs="Times New Roman"/>
          <w:sz w:val="20"/>
          <w:szCs w:val="20"/>
        </w:rPr>
        <w:t xml:space="preserve">, </w:t>
      </w:r>
      <w:proofErr w:type="spellStart"/>
      <w:r w:rsidRPr="00B33874">
        <w:rPr>
          <w:rFonts w:ascii="Times New Roman" w:hAnsi="Times New Roman" w:cs="Times New Roman"/>
          <w:sz w:val="20"/>
          <w:szCs w:val="20"/>
        </w:rPr>
        <w:t>metinlerarası</w:t>
      </w:r>
      <w:proofErr w:type="spellEnd"/>
      <w:r w:rsidRPr="00B33874">
        <w:rPr>
          <w:rFonts w:ascii="Times New Roman" w:hAnsi="Times New Roman" w:cs="Times New Roman"/>
          <w:sz w:val="20"/>
          <w:szCs w:val="20"/>
        </w:rPr>
        <w:t xml:space="preserve"> ilişkiler). Yazılı anlatım (yazılı kompozisyon: serbest yazma, planlı yazma); planlı yazma aşamaları (konu, konunun sınırlandırılması, amaç, bakış açısı, ana ve yan düşüncelerin belirlenmesi; yazma planı hazırlama, kâğıt düzeni); bilgilendirici metinler (dilekçe, mektup, haber, karar, ilan/reklam, tutanak, rapor, resmi yazılar, bilimsel yazılar) üzerinde kuramsal bilgiler; örnekler üzerinde çalışmalar ve yazma uygulamaları; bir metnin özetini ve planını çıkarma; yazılı uygulamalardaki dil ve anlatım yanlışlarını düzeltme.</w:t>
      </w:r>
    </w:p>
    <w:p w14:paraId="6A9041AA" w14:textId="77777777" w:rsidR="00FB06A1" w:rsidRPr="00B33874" w:rsidRDefault="00FB06A1" w:rsidP="00FB06A1">
      <w:pPr>
        <w:spacing w:after="0" w:line="240" w:lineRule="auto"/>
        <w:jc w:val="both"/>
        <w:rPr>
          <w:rFonts w:ascii="Times New Roman" w:hAnsi="Times New Roman" w:cs="Times New Roman"/>
          <w:sz w:val="20"/>
          <w:szCs w:val="20"/>
        </w:rPr>
      </w:pPr>
    </w:p>
    <w:p w14:paraId="3B34067A" w14:textId="666E1C88" w:rsidR="001555F5" w:rsidRPr="00B33874" w:rsidRDefault="001555F5"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INT100 ÜNİVERSİTE HAYATINA GİRİŞ (1-0-0)</w:t>
      </w:r>
      <w:r w:rsidR="00592A4F" w:rsidRPr="00B33874">
        <w:rPr>
          <w:rFonts w:ascii="Times New Roman" w:hAnsi="Times New Roman" w:cs="Times New Roman"/>
          <w:b/>
          <w:sz w:val="20"/>
          <w:szCs w:val="20"/>
        </w:rPr>
        <w:t xml:space="preserve"> </w:t>
      </w:r>
      <w:r w:rsidR="003C3BC2" w:rsidRPr="00B33874">
        <w:rPr>
          <w:rFonts w:ascii="Times New Roman" w:hAnsi="Times New Roman" w:cs="Times New Roman"/>
          <w:b/>
          <w:sz w:val="20"/>
          <w:szCs w:val="20"/>
        </w:rPr>
        <w:t>1</w:t>
      </w:r>
      <w:r w:rsidRPr="00B33874">
        <w:rPr>
          <w:rFonts w:ascii="Times New Roman" w:hAnsi="Times New Roman" w:cs="Times New Roman"/>
          <w:b/>
          <w:sz w:val="20"/>
          <w:szCs w:val="20"/>
        </w:rPr>
        <w:t xml:space="preserve"> AKTS:1</w:t>
      </w:r>
    </w:p>
    <w:p w14:paraId="55E9497D" w14:textId="7A12A39D" w:rsidR="00992085" w:rsidRPr="00B33874" w:rsidRDefault="001555F5" w:rsidP="00FB06A1">
      <w:pPr>
        <w:spacing w:line="240" w:lineRule="auto"/>
        <w:jc w:val="both"/>
        <w:rPr>
          <w:rFonts w:ascii="Times New Roman" w:hAnsi="Times New Roman" w:cs="Times New Roman"/>
          <w:sz w:val="20"/>
          <w:szCs w:val="20"/>
        </w:rPr>
      </w:pPr>
      <w:r w:rsidRPr="00B33874">
        <w:rPr>
          <w:rFonts w:ascii="Times New Roman" w:hAnsi="Times New Roman" w:cs="Times New Roman"/>
          <w:sz w:val="20"/>
          <w:szCs w:val="20"/>
        </w:rPr>
        <w:t>Üniversite hayatını tanıtmaya yönelik bir dizi etkinlikten oluşmaktadır. Öğrencilerin bu yeni ortamdan keyif almalarına yönelik kurgulanmıştır.</w:t>
      </w:r>
    </w:p>
    <w:p w14:paraId="381BBFBD" w14:textId="3AF3C59A" w:rsidR="0077559A" w:rsidRPr="00B33874" w:rsidRDefault="0077559A" w:rsidP="000C3D05">
      <w:pPr>
        <w:spacing w:after="0" w:line="240" w:lineRule="auto"/>
        <w:jc w:val="both"/>
        <w:rPr>
          <w:rFonts w:ascii="Times New Roman" w:hAnsi="Times New Roman" w:cs="Times New Roman"/>
          <w:b/>
          <w:sz w:val="20"/>
          <w:szCs w:val="20"/>
        </w:rPr>
      </w:pPr>
      <w:r w:rsidRPr="00B33874">
        <w:rPr>
          <w:rFonts w:ascii="Times New Roman" w:hAnsi="Times New Roman" w:cs="Times New Roman"/>
          <w:b/>
          <w:bCs/>
          <w:sz w:val="20"/>
          <w:szCs w:val="20"/>
        </w:rPr>
        <w:t xml:space="preserve">GMS113 BESLENME OKUR-YAZARLIĞI </w:t>
      </w:r>
      <w:r w:rsidRPr="00B33874">
        <w:rPr>
          <w:rFonts w:ascii="Times New Roman" w:hAnsi="Times New Roman" w:cs="Times New Roman"/>
          <w:b/>
          <w:bCs/>
          <w:sz w:val="20"/>
          <w:szCs w:val="20"/>
        </w:rPr>
        <w:t>(</w:t>
      </w:r>
      <w:r w:rsidRPr="00B33874">
        <w:rPr>
          <w:rFonts w:ascii="Times New Roman" w:hAnsi="Times New Roman" w:cs="Times New Roman"/>
          <w:b/>
          <w:bCs/>
          <w:sz w:val="20"/>
          <w:szCs w:val="20"/>
        </w:rPr>
        <w:t>2</w:t>
      </w:r>
      <w:r w:rsidRPr="00B33874">
        <w:rPr>
          <w:rFonts w:ascii="Times New Roman" w:hAnsi="Times New Roman" w:cs="Times New Roman"/>
          <w:b/>
          <w:bCs/>
          <w:sz w:val="20"/>
          <w:szCs w:val="20"/>
        </w:rPr>
        <w:t xml:space="preserve">-0-0) </w:t>
      </w:r>
      <w:r w:rsidRPr="00B33874">
        <w:rPr>
          <w:rFonts w:ascii="Times New Roman" w:hAnsi="Times New Roman" w:cs="Times New Roman"/>
          <w:b/>
          <w:bCs/>
          <w:sz w:val="20"/>
          <w:szCs w:val="20"/>
        </w:rPr>
        <w:t>2</w:t>
      </w:r>
      <w:r w:rsidRPr="00B33874">
        <w:rPr>
          <w:rFonts w:ascii="Times New Roman" w:hAnsi="Times New Roman" w:cs="Times New Roman"/>
          <w:b/>
          <w:bCs/>
          <w:sz w:val="20"/>
          <w:szCs w:val="20"/>
        </w:rPr>
        <w:t xml:space="preserve"> AKTS:</w:t>
      </w:r>
      <w:r w:rsidRPr="00B33874">
        <w:rPr>
          <w:rFonts w:ascii="Times New Roman" w:hAnsi="Times New Roman" w:cs="Times New Roman"/>
          <w:b/>
          <w:sz w:val="20"/>
          <w:szCs w:val="20"/>
        </w:rPr>
        <w:t>3</w:t>
      </w:r>
    </w:p>
    <w:p w14:paraId="34F0854E" w14:textId="03E0C3CE" w:rsidR="000C3D05" w:rsidRPr="00B33874" w:rsidRDefault="000C3D05" w:rsidP="000C3D05">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 xml:space="preserve">Beslenme </w:t>
      </w:r>
      <w:proofErr w:type="spellStart"/>
      <w:r w:rsidRPr="00B33874">
        <w:rPr>
          <w:rFonts w:ascii="Times New Roman" w:hAnsi="Times New Roman" w:cs="Times New Roman"/>
          <w:sz w:val="20"/>
          <w:szCs w:val="20"/>
        </w:rPr>
        <w:t>okuryazarlıgı</w:t>
      </w:r>
      <w:proofErr w:type="spellEnd"/>
      <w:r w:rsidRPr="00B33874">
        <w:rPr>
          <w:rFonts w:ascii="Times New Roman" w:hAnsi="Times New Roman" w:cs="Times New Roman"/>
          <w:sz w:val="20"/>
          <w:szCs w:val="20"/>
        </w:rPr>
        <w:t xml:space="preserve">, gıdalar ve beslenmeyle ilgili verilere </w:t>
      </w:r>
      <w:proofErr w:type="spellStart"/>
      <w:r w:rsidRPr="00B33874">
        <w:rPr>
          <w:rFonts w:ascii="Times New Roman" w:hAnsi="Times New Roman" w:cs="Times New Roman"/>
          <w:sz w:val="20"/>
          <w:szCs w:val="20"/>
        </w:rPr>
        <w:t>erisim</w:t>
      </w:r>
      <w:proofErr w:type="spellEnd"/>
      <w:r w:rsidRPr="00B33874">
        <w:rPr>
          <w:rFonts w:ascii="Times New Roman" w:hAnsi="Times New Roman" w:cs="Times New Roman"/>
          <w:sz w:val="20"/>
          <w:szCs w:val="20"/>
        </w:rPr>
        <w:t xml:space="preserve">, analiz yapabilme, </w:t>
      </w:r>
      <w:proofErr w:type="spellStart"/>
      <w:r w:rsidRPr="00B33874">
        <w:rPr>
          <w:rFonts w:ascii="Times New Roman" w:hAnsi="Times New Roman" w:cs="Times New Roman"/>
          <w:sz w:val="20"/>
          <w:szCs w:val="20"/>
        </w:rPr>
        <w:t>dogru</w:t>
      </w:r>
      <w:proofErr w:type="spellEnd"/>
      <w:r w:rsidRPr="00B33874">
        <w:rPr>
          <w:rFonts w:ascii="Times New Roman" w:hAnsi="Times New Roman" w:cs="Times New Roman"/>
          <w:sz w:val="20"/>
          <w:szCs w:val="20"/>
        </w:rPr>
        <w:t xml:space="preserve"> karar alıp uygulayabilme, </w:t>
      </w:r>
      <w:proofErr w:type="spellStart"/>
      <w:r w:rsidRPr="00B33874">
        <w:rPr>
          <w:rFonts w:ascii="Times New Roman" w:hAnsi="Times New Roman" w:cs="Times New Roman"/>
          <w:sz w:val="20"/>
          <w:szCs w:val="20"/>
        </w:rPr>
        <w:t>saglıklı</w:t>
      </w:r>
      <w:proofErr w:type="spellEnd"/>
      <w:r w:rsidRPr="00B33874">
        <w:rPr>
          <w:rFonts w:ascii="Times New Roman" w:hAnsi="Times New Roman" w:cs="Times New Roman"/>
          <w:sz w:val="20"/>
          <w:szCs w:val="20"/>
        </w:rPr>
        <w:t xml:space="preserve"> beslenme alışkanlıklarını devam ettirme, gerekli oranlarda </w:t>
      </w:r>
      <w:proofErr w:type="spellStart"/>
      <w:r w:rsidRPr="00B33874">
        <w:rPr>
          <w:rFonts w:ascii="Times New Roman" w:hAnsi="Times New Roman" w:cs="Times New Roman"/>
          <w:sz w:val="20"/>
          <w:szCs w:val="20"/>
        </w:rPr>
        <w:t>saglıklı</w:t>
      </w:r>
      <w:proofErr w:type="spellEnd"/>
      <w:r w:rsidRPr="00B33874">
        <w:rPr>
          <w:rFonts w:ascii="Times New Roman" w:hAnsi="Times New Roman" w:cs="Times New Roman"/>
          <w:sz w:val="20"/>
          <w:szCs w:val="20"/>
        </w:rPr>
        <w:t xml:space="preserve"> gıda secimi ve </w:t>
      </w:r>
      <w:proofErr w:type="spellStart"/>
      <w:r w:rsidRPr="00B33874">
        <w:rPr>
          <w:rFonts w:ascii="Times New Roman" w:hAnsi="Times New Roman" w:cs="Times New Roman"/>
          <w:sz w:val="20"/>
          <w:szCs w:val="20"/>
        </w:rPr>
        <w:t>tuketimi</w:t>
      </w:r>
      <w:proofErr w:type="spellEnd"/>
      <w:r w:rsidRPr="00B33874">
        <w:rPr>
          <w:rFonts w:ascii="Times New Roman" w:hAnsi="Times New Roman" w:cs="Times New Roman"/>
          <w:sz w:val="20"/>
          <w:szCs w:val="20"/>
        </w:rPr>
        <w:t xml:space="preserve"> ve beslenmeni ve beslenmenin sağlığa olan etkileri konusunda var olan bilgi, yetenek ve </w:t>
      </w:r>
      <w:proofErr w:type="spellStart"/>
      <w:r w:rsidRPr="00B33874">
        <w:rPr>
          <w:rFonts w:ascii="Times New Roman" w:hAnsi="Times New Roman" w:cs="Times New Roman"/>
          <w:sz w:val="20"/>
          <w:szCs w:val="20"/>
        </w:rPr>
        <w:t>davranısların</w:t>
      </w:r>
      <w:proofErr w:type="spellEnd"/>
      <w:r w:rsidRPr="00B33874">
        <w:rPr>
          <w:rFonts w:ascii="Times New Roman" w:hAnsi="Times New Roman" w:cs="Times New Roman"/>
          <w:sz w:val="20"/>
          <w:szCs w:val="20"/>
        </w:rPr>
        <w:t xml:space="preserve"> geliştirilmesini amaçlayan bir derstir.</w:t>
      </w:r>
    </w:p>
    <w:p w14:paraId="60C4620B" w14:textId="77777777" w:rsidR="000C3D05" w:rsidRPr="00B33874" w:rsidRDefault="000C3D05" w:rsidP="000C3D05">
      <w:pPr>
        <w:spacing w:after="0" w:line="240" w:lineRule="auto"/>
        <w:jc w:val="both"/>
        <w:rPr>
          <w:rFonts w:ascii="Times New Roman" w:hAnsi="Times New Roman" w:cs="Times New Roman"/>
          <w:sz w:val="20"/>
          <w:szCs w:val="20"/>
        </w:rPr>
      </w:pPr>
    </w:p>
    <w:p w14:paraId="58D9B138" w14:textId="399835D9" w:rsidR="005F45DE" w:rsidRPr="00B33874" w:rsidRDefault="005F45DE" w:rsidP="000C3D05">
      <w:pPr>
        <w:spacing w:after="0" w:line="240" w:lineRule="auto"/>
        <w:jc w:val="both"/>
        <w:rPr>
          <w:rFonts w:ascii="Times New Roman" w:hAnsi="Times New Roman" w:cs="Times New Roman"/>
          <w:b/>
          <w:sz w:val="20"/>
          <w:szCs w:val="20"/>
        </w:rPr>
      </w:pPr>
      <w:r w:rsidRPr="00B33874">
        <w:rPr>
          <w:rFonts w:ascii="Times New Roman" w:hAnsi="Times New Roman" w:cs="Times New Roman"/>
          <w:b/>
          <w:bCs/>
          <w:sz w:val="20"/>
          <w:szCs w:val="20"/>
        </w:rPr>
        <w:t xml:space="preserve">GMS115 GENEL MİKROBİYOLOJİ </w:t>
      </w:r>
      <w:r w:rsidRPr="00B33874">
        <w:rPr>
          <w:rFonts w:ascii="Times New Roman" w:hAnsi="Times New Roman" w:cs="Times New Roman"/>
          <w:b/>
          <w:bCs/>
          <w:sz w:val="20"/>
          <w:szCs w:val="20"/>
        </w:rPr>
        <w:t>(2</w:t>
      </w:r>
      <w:r w:rsidRPr="00B33874">
        <w:rPr>
          <w:rFonts w:ascii="Times New Roman" w:hAnsi="Times New Roman" w:cs="Times New Roman"/>
          <w:b/>
          <w:sz w:val="20"/>
          <w:szCs w:val="20"/>
        </w:rPr>
        <w:t>-0-0) 2 AKTS:3</w:t>
      </w:r>
    </w:p>
    <w:p w14:paraId="1F56A6CB" w14:textId="40214B03" w:rsidR="000C3D05" w:rsidRPr="00B33874" w:rsidRDefault="000C3D05" w:rsidP="000C3D05">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Mikrobiyolojinin ilgi alanları, mikroorganizmaların canlılar arasındaki yeri, mikroorganizmaların sınıflandırılması, mikroorganizmaların doğadaki yayılışı ve fonksiyonları, mikroorganizmaların genel özellikleri, gelişim özeliklerinin yanı sıra metabolizma ve mikroorganizmaların kontrolü ile ilgili bilgilerin, teorik ve uygulamalı olarak lisans öğrencilerine aktarılması.</w:t>
      </w:r>
    </w:p>
    <w:p w14:paraId="584780C3" w14:textId="77777777" w:rsidR="000C3D05" w:rsidRPr="00B33874" w:rsidRDefault="000C3D05" w:rsidP="000C3D05">
      <w:pPr>
        <w:spacing w:after="0" w:line="240" w:lineRule="auto"/>
        <w:jc w:val="both"/>
        <w:rPr>
          <w:rFonts w:ascii="Times New Roman" w:hAnsi="Times New Roman" w:cs="Times New Roman"/>
          <w:sz w:val="20"/>
          <w:szCs w:val="20"/>
        </w:rPr>
      </w:pPr>
    </w:p>
    <w:p w14:paraId="71B53213" w14:textId="77777777" w:rsidR="002C3B1D" w:rsidRPr="00B33874" w:rsidRDefault="002C3B1D" w:rsidP="00FB06A1">
      <w:pPr>
        <w:pBdr>
          <w:bottom w:val="single" w:sz="4" w:space="1" w:color="auto"/>
        </w:pBd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2. YARIYIL</w:t>
      </w:r>
    </w:p>
    <w:p w14:paraId="4F4EF1CC" w14:textId="77777777" w:rsidR="002C3B1D" w:rsidRPr="00B33874" w:rsidRDefault="002C3B1D" w:rsidP="00FB06A1">
      <w:pPr>
        <w:spacing w:after="0" w:line="240" w:lineRule="auto"/>
        <w:jc w:val="both"/>
        <w:rPr>
          <w:rFonts w:ascii="Times New Roman" w:hAnsi="Times New Roman" w:cs="Times New Roman"/>
          <w:sz w:val="20"/>
          <w:szCs w:val="20"/>
        </w:rPr>
      </w:pPr>
    </w:p>
    <w:p w14:paraId="229EF25B" w14:textId="77777777" w:rsidR="001555F5" w:rsidRPr="00B33874" w:rsidRDefault="001555F5" w:rsidP="00FB06A1">
      <w:pPr>
        <w:spacing w:after="0" w:line="240" w:lineRule="auto"/>
        <w:jc w:val="both"/>
        <w:rPr>
          <w:rFonts w:ascii="Times New Roman" w:hAnsi="Times New Roman" w:cs="Times New Roman"/>
          <w:b/>
          <w:bCs/>
          <w:sz w:val="20"/>
          <w:szCs w:val="20"/>
        </w:rPr>
      </w:pPr>
      <w:r w:rsidRPr="00B33874">
        <w:rPr>
          <w:rFonts w:ascii="Times New Roman" w:hAnsi="Times New Roman" w:cs="Times New Roman"/>
          <w:b/>
          <w:sz w:val="20"/>
          <w:szCs w:val="20"/>
        </w:rPr>
        <w:t>AİTT 102 ATATÜRK İLKE VE İNKILAPLARI TARİHİ II</w:t>
      </w:r>
      <w:r w:rsidRPr="00B33874">
        <w:rPr>
          <w:rFonts w:ascii="Times New Roman" w:hAnsi="Times New Roman" w:cs="Times New Roman"/>
          <w:b/>
          <w:bCs/>
          <w:sz w:val="20"/>
          <w:szCs w:val="20"/>
        </w:rPr>
        <w:t xml:space="preserve"> (2-0-0) 2 AKTS:2</w:t>
      </w:r>
    </w:p>
    <w:p w14:paraId="46C45F54" w14:textId="77777777" w:rsidR="002E77B9" w:rsidRPr="00B33874" w:rsidRDefault="001555F5"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 xml:space="preserve">Osmanlı Devleti’nin yıkılışını hazırlayan iç ve dış sebepler; XIX. Yüzyılda Osmanlı Devleti’nde yenilik hareketleri; Osmanlı Devleti’nin son dönemindeki fikir akımları; XX. Yüzyılın başında Osmanlı Devleti’nin siyasi ve askeri durumu; I. Dünya Savaşı ve Ermeni meselesi; Anadolu’nun işgali ve tepkiler; Mustafa Kemal Paşa’nın Samsun’a çıkışı ve faaliyetleri; kongreler dönemi ve teşkilatlanma; son Osmanlı Mebuslar Meclisi’nin açılışı ve Misak-ı </w:t>
      </w:r>
      <w:proofErr w:type="spellStart"/>
      <w:r w:rsidRPr="00B33874">
        <w:rPr>
          <w:rFonts w:ascii="Times New Roman" w:hAnsi="Times New Roman" w:cs="Times New Roman"/>
          <w:sz w:val="20"/>
          <w:szCs w:val="20"/>
        </w:rPr>
        <w:t>Millî’nin</w:t>
      </w:r>
      <w:proofErr w:type="spellEnd"/>
      <w:r w:rsidRPr="00B33874">
        <w:rPr>
          <w:rFonts w:ascii="Times New Roman" w:hAnsi="Times New Roman" w:cs="Times New Roman"/>
          <w:sz w:val="20"/>
          <w:szCs w:val="20"/>
        </w:rPr>
        <w:t xml:space="preserve"> kabulü; Millî Mücadele’ye hazırlık ve bu hazırlığın maddi ve manevi temeller; TBMM’nin açılışı ve faaliyetleri; Sevr Antlaşması; Güney ve Doğu cephelerindeki mücadeleler; düzenli ordunun kuruluşu, Yunan taarruzu ve Batı cephesindeki savaşlar, Mudanya Mütarekesi’nin imzalanması, Lozan Konferansı’nın toplanması ve Barış Antlaşması’nın imzalanması konularını kapsamaktadır.</w:t>
      </w:r>
    </w:p>
    <w:p w14:paraId="768A0449" w14:textId="77777777" w:rsidR="001555F5" w:rsidRPr="00B33874" w:rsidRDefault="001555F5" w:rsidP="00FB06A1">
      <w:pPr>
        <w:spacing w:after="0" w:line="240" w:lineRule="auto"/>
        <w:jc w:val="both"/>
        <w:rPr>
          <w:rFonts w:ascii="Times New Roman" w:hAnsi="Times New Roman" w:cs="Times New Roman"/>
          <w:sz w:val="20"/>
          <w:szCs w:val="20"/>
        </w:rPr>
      </w:pPr>
    </w:p>
    <w:p w14:paraId="27D35E81" w14:textId="54F56609" w:rsidR="001555F5" w:rsidRPr="00B33874" w:rsidRDefault="001555F5"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GMS 102 BESLENMENİN TEMEL İLKELERİ (</w:t>
      </w:r>
      <w:r w:rsidR="002F6413" w:rsidRPr="00B33874">
        <w:rPr>
          <w:rFonts w:ascii="Times New Roman" w:hAnsi="Times New Roman" w:cs="Times New Roman"/>
          <w:b/>
          <w:sz w:val="20"/>
          <w:szCs w:val="20"/>
        </w:rPr>
        <w:t>3</w:t>
      </w:r>
      <w:r w:rsidRPr="00B33874">
        <w:rPr>
          <w:rFonts w:ascii="Times New Roman" w:hAnsi="Times New Roman" w:cs="Times New Roman"/>
          <w:b/>
          <w:sz w:val="20"/>
          <w:szCs w:val="20"/>
        </w:rPr>
        <w:t>-0-0)</w:t>
      </w:r>
      <w:r w:rsidR="003C3BC2" w:rsidRPr="00B33874">
        <w:rPr>
          <w:rFonts w:ascii="Times New Roman" w:hAnsi="Times New Roman" w:cs="Times New Roman"/>
          <w:b/>
          <w:sz w:val="20"/>
          <w:szCs w:val="20"/>
        </w:rPr>
        <w:t>3</w:t>
      </w:r>
      <w:r w:rsidRPr="00B33874">
        <w:rPr>
          <w:rFonts w:ascii="Times New Roman" w:hAnsi="Times New Roman" w:cs="Times New Roman"/>
          <w:b/>
          <w:sz w:val="20"/>
          <w:szCs w:val="20"/>
        </w:rPr>
        <w:t xml:space="preserve"> AKTS:</w:t>
      </w:r>
      <w:r w:rsidR="002F6413" w:rsidRPr="00B33874">
        <w:rPr>
          <w:rFonts w:ascii="Times New Roman" w:hAnsi="Times New Roman" w:cs="Times New Roman"/>
          <w:b/>
          <w:sz w:val="20"/>
          <w:szCs w:val="20"/>
        </w:rPr>
        <w:t>3</w:t>
      </w:r>
    </w:p>
    <w:p w14:paraId="72DD499C" w14:textId="77777777" w:rsidR="001555F5" w:rsidRPr="00B33874" w:rsidRDefault="001555F5"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Bu ders, insan beslenmesinin temel bilimsel ilkeler sunar. Öğrenciler gıda kaynakları, önerilen günlük alım miktarı düzeyleri ve her makro ve mikro besin için potansiyel halk sağlığı sorunlarına aşina olacaktır. Gıda grupları besin değerleri ve işlevlerine göre gözden geçirilecektir.</w:t>
      </w:r>
    </w:p>
    <w:p w14:paraId="2E5DE234" w14:textId="77777777" w:rsidR="005C4684" w:rsidRPr="00B33874" w:rsidRDefault="005C4684" w:rsidP="00FB06A1">
      <w:pPr>
        <w:spacing w:after="0" w:line="240" w:lineRule="auto"/>
        <w:jc w:val="both"/>
        <w:rPr>
          <w:rFonts w:ascii="Times New Roman" w:hAnsi="Times New Roman" w:cs="Times New Roman"/>
          <w:sz w:val="20"/>
          <w:szCs w:val="20"/>
        </w:rPr>
      </w:pPr>
    </w:p>
    <w:p w14:paraId="62BBBA88" w14:textId="77777777" w:rsidR="001555F5" w:rsidRPr="00B33874" w:rsidRDefault="001555F5"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u w:val="single"/>
        </w:rPr>
        <w:t>Ders Kitabı</w:t>
      </w:r>
      <w:r w:rsidRPr="00B33874">
        <w:rPr>
          <w:rFonts w:ascii="Times New Roman" w:hAnsi="Times New Roman" w:cs="Times New Roman"/>
          <w:b/>
          <w:sz w:val="20"/>
          <w:szCs w:val="20"/>
        </w:rPr>
        <w:t xml:space="preserve">: </w:t>
      </w:r>
    </w:p>
    <w:p w14:paraId="56EFE4D9" w14:textId="77777777" w:rsidR="001555F5" w:rsidRPr="00B33874" w:rsidRDefault="001555F5" w:rsidP="00355E77">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Dersin öğretim elemanı tarafından önerilen kaynaklar</w:t>
      </w:r>
    </w:p>
    <w:p w14:paraId="4C2B32D2" w14:textId="77777777" w:rsidR="001555F5" w:rsidRPr="00B33874" w:rsidRDefault="001555F5" w:rsidP="00355E77">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w:t>
      </w:r>
      <w:proofErr w:type="spellStart"/>
      <w:r w:rsidRPr="00B33874">
        <w:rPr>
          <w:rFonts w:ascii="Times New Roman" w:hAnsi="Times New Roman" w:cs="Times New Roman"/>
          <w:sz w:val="20"/>
          <w:szCs w:val="20"/>
        </w:rPr>
        <w:t>Nutrition-Concepts&amp;Controversies</w:t>
      </w:r>
      <w:proofErr w:type="spellEnd"/>
      <w:r w:rsidRPr="00B33874">
        <w:rPr>
          <w:rFonts w:ascii="Times New Roman" w:hAnsi="Times New Roman" w:cs="Times New Roman"/>
          <w:sz w:val="20"/>
          <w:szCs w:val="20"/>
        </w:rPr>
        <w:t xml:space="preserve">”, </w:t>
      </w:r>
      <w:proofErr w:type="spellStart"/>
      <w:r w:rsidRPr="00B33874">
        <w:rPr>
          <w:rFonts w:ascii="Times New Roman" w:hAnsi="Times New Roman" w:cs="Times New Roman"/>
          <w:sz w:val="20"/>
          <w:szCs w:val="20"/>
        </w:rPr>
        <w:t>FrancesSienkiewiczSizer</w:t>
      </w:r>
      <w:proofErr w:type="spellEnd"/>
      <w:r w:rsidRPr="00B33874">
        <w:rPr>
          <w:rFonts w:ascii="Times New Roman" w:hAnsi="Times New Roman" w:cs="Times New Roman"/>
          <w:sz w:val="20"/>
          <w:szCs w:val="20"/>
        </w:rPr>
        <w:t xml:space="preserve">, </w:t>
      </w:r>
      <w:proofErr w:type="spellStart"/>
      <w:r w:rsidRPr="00B33874">
        <w:rPr>
          <w:rFonts w:ascii="Times New Roman" w:hAnsi="Times New Roman" w:cs="Times New Roman"/>
          <w:sz w:val="20"/>
          <w:szCs w:val="20"/>
        </w:rPr>
        <w:t>EllieWhitney</w:t>
      </w:r>
      <w:proofErr w:type="spellEnd"/>
    </w:p>
    <w:p w14:paraId="304981E6" w14:textId="77777777" w:rsidR="001555F5" w:rsidRPr="00B33874" w:rsidRDefault="001555F5" w:rsidP="00355E77">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w:t>
      </w:r>
      <w:proofErr w:type="spellStart"/>
      <w:r w:rsidRPr="00B33874">
        <w:rPr>
          <w:rFonts w:ascii="Times New Roman" w:hAnsi="Times New Roman" w:cs="Times New Roman"/>
          <w:sz w:val="20"/>
          <w:szCs w:val="20"/>
        </w:rPr>
        <w:t>CulinaryNutrition-TheScienceandPractice</w:t>
      </w:r>
      <w:proofErr w:type="spellEnd"/>
      <w:r w:rsidRPr="00B33874">
        <w:rPr>
          <w:rFonts w:ascii="Times New Roman" w:hAnsi="Times New Roman" w:cs="Times New Roman"/>
          <w:sz w:val="20"/>
          <w:szCs w:val="20"/>
        </w:rPr>
        <w:t xml:space="preserve"> of </w:t>
      </w:r>
      <w:proofErr w:type="spellStart"/>
      <w:r w:rsidRPr="00B33874">
        <w:rPr>
          <w:rFonts w:ascii="Times New Roman" w:hAnsi="Times New Roman" w:cs="Times New Roman"/>
          <w:sz w:val="20"/>
          <w:szCs w:val="20"/>
        </w:rPr>
        <w:t>Healthy</w:t>
      </w:r>
      <w:proofErr w:type="spellEnd"/>
      <w:r w:rsidRPr="00B33874">
        <w:rPr>
          <w:rFonts w:ascii="Times New Roman" w:hAnsi="Times New Roman" w:cs="Times New Roman"/>
          <w:sz w:val="20"/>
          <w:szCs w:val="20"/>
        </w:rPr>
        <w:t xml:space="preserve"> Cooking”, </w:t>
      </w:r>
      <w:proofErr w:type="spellStart"/>
      <w:r w:rsidRPr="00B33874">
        <w:rPr>
          <w:rFonts w:ascii="Times New Roman" w:hAnsi="Times New Roman" w:cs="Times New Roman"/>
          <w:sz w:val="20"/>
          <w:szCs w:val="20"/>
        </w:rPr>
        <w:t>JacquelineB.Marcus</w:t>
      </w:r>
      <w:proofErr w:type="spellEnd"/>
    </w:p>
    <w:p w14:paraId="0F0925B5" w14:textId="77777777" w:rsidR="001555F5" w:rsidRPr="00B33874" w:rsidRDefault="001555F5" w:rsidP="00355E77">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w:t>
      </w:r>
      <w:proofErr w:type="spellStart"/>
      <w:r w:rsidRPr="00B33874">
        <w:rPr>
          <w:rFonts w:ascii="Times New Roman" w:hAnsi="Times New Roman" w:cs="Times New Roman"/>
          <w:sz w:val="20"/>
          <w:szCs w:val="20"/>
        </w:rPr>
        <w:t>Krause’sFoodandtheNutiritionCareProcess</w:t>
      </w:r>
      <w:proofErr w:type="spellEnd"/>
      <w:r w:rsidRPr="00B33874">
        <w:rPr>
          <w:rFonts w:ascii="Times New Roman" w:hAnsi="Times New Roman" w:cs="Times New Roman"/>
          <w:sz w:val="20"/>
          <w:szCs w:val="20"/>
        </w:rPr>
        <w:t xml:space="preserve">”, </w:t>
      </w:r>
      <w:proofErr w:type="spellStart"/>
      <w:proofErr w:type="gramStart"/>
      <w:r w:rsidRPr="00B33874">
        <w:rPr>
          <w:rFonts w:ascii="Times New Roman" w:hAnsi="Times New Roman" w:cs="Times New Roman"/>
          <w:sz w:val="20"/>
          <w:szCs w:val="20"/>
        </w:rPr>
        <w:t>L.KathleenMahan</w:t>
      </w:r>
      <w:proofErr w:type="spellEnd"/>
      <w:proofErr w:type="gramEnd"/>
      <w:r w:rsidRPr="00B33874">
        <w:rPr>
          <w:rFonts w:ascii="Times New Roman" w:hAnsi="Times New Roman" w:cs="Times New Roman"/>
          <w:sz w:val="20"/>
          <w:szCs w:val="20"/>
        </w:rPr>
        <w:t xml:space="preserve">, </w:t>
      </w:r>
      <w:proofErr w:type="spellStart"/>
      <w:r w:rsidRPr="00B33874">
        <w:rPr>
          <w:rFonts w:ascii="Times New Roman" w:hAnsi="Times New Roman" w:cs="Times New Roman"/>
          <w:sz w:val="20"/>
          <w:szCs w:val="20"/>
        </w:rPr>
        <w:t>SylviaEscott-Stump</w:t>
      </w:r>
      <w:proofErr w:type="spellEnd"/>
      <w:r w:rsidRPr="00B33874">
        <w:rPr>
          <w:rFonts w:ascii="Times New Roman" w:hAnsi="Times New Roman" w:cs="Times New Roman"/>
          <w:sz w:val="20"/>
          <w:szCs w:val="20"/>
        </w:rPr>
        <w:t xml:space="preserve">, </w:t>
      </w:r>
      <w:proofErr w:type="spellStart"/>
      <w:r w:rsidRPr="00B33874">
        <w:rPr>
          <w:rFonts w:ascii="Times New Roman" w:hAnsi="Times New Roman" w:cs="Times New Roman"/>
          <w:sz w:val="20"/>
          <w:szCs w:val="20"/>
        </w:rPr>
        <w:t>JaniceL.Raymond</w:t>
      </w:r>
      <w:proofErr w:type="spellEnd"/>
    </w:p>
    <w:p w14:paraId="6CF8395D" w14:textId="77777777" w:rsidR="001555F5" w:rsidRPr="00B33874" w:rsidRDefault="001555F5" w:rsidP="00FB06A1">
      <w:pPr>
        <w:spacing w:after="0" w:line="240" w:lineRule="auto"/>
        <w:jc w:val="both"/>
        <w:rPr>
          <w:rFonts w:ascii="Times New Roman" w:hAnsi="Times New Roman" w:cs="Times New Roman"/>
          <w:sz w:val="20"/>
          <w:szCs w:val="20"/>
        </w:rPr>
      </w:pPr>
    </w:p>
    <w:p w14:paraId="09BD8FDD" w14:textId="2632319E" w:rsidR="001555F5" w:rsidRPr="00B33874" w:rsidRDefault="003C3BC2"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GMS1</w:t>
      </w:r>
      <w:r w:rsidR="006A621A" w:rsidRPr="00B33874">
        <w:rPr>
          <w:rFonts w:ascii="Times New Roman" w:hAnsi="Times New Roman" w:cs="Times New Roman"/>
          <w:b/>
          <w:sz w:val="20"/>
          <w:szCs w:val="20"/>
        </w:rPr>
        <w:t>22</w:t>
      </w:r>
      <w:r w:rsidRPr="00B33874">
        <w:rPr>
          <w:rFonts w:ascii="Times New Roman" w:hAnsi="Times New Roman" w:cs="Times New Roman"/>
          <w:b/>
          <w:sz w:val="20"/>
          <w:szCs w:val="20"/>
        </w:rPr>
        <w:t xml:space="preserve"> BİLİŞİM TEKNOLOJİLERİ KULLANIMI (2-0-0)2 AKTS:</w:t>
      </w:r>
      <w:r w:rsidR="006A621A" w:rsidRPr="00B33874">
        <w:rPr>
          <w:rFonts w:ascii="Times New Roman" w:hAnsi="Times New Roman" w:cs="Times New Roman"/>
          <w:b/>
          <w:sz w:val="20"/>
          <w:szCs w:val="20"/>
        </w:rPr>
        <w:t>3</w:t>
      </w:r>
    </w:p>
    <w:p w14:paraId="4844B420" w14:textId="77777777" w:rsidR="003C3BC2" w:rsidRPr="00B33874" w:rsidRDefault="003C3BC2"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Bilişim teknolojileri ve bilgi-işlemsel düşünme; problem çözme kavramları ve yaklaşımları; algoritma ve akış şemaları; bilgisayar sistemleri; yazılım ve donanımla ilgili temel kavramlar; işletim sistemlerinin temelleri, güncel işletim sistemleri; dosya yönetimi; yardımcı programlar (üçüncü parti yazılımlar); kelime işlem programları; hesaplama/tablo/grafik programları; sunu programları; masaüstü yayıncılık; veri tabanı yönetim sistemleri; web tasarımı; eğitimde internet kullanımı; iletişim ve işbirliği teknolojileri; güvenli internet kullanımı; bilişim etiği ve telif hakları; bilgisayar ve internetin çocuklar/gençler üzerindeki etkileri.</w:t>
      </w:r>
    </w:p>
    <w:p w14:paraId="0EBF1B3A" w14:textId="77777777" w:rsidR="005C4684" w:rsidRPr="00B33874" w:rsidRDefault="005C4684" w:rsidP="00FB06A1">
      <w:pPr>
        <w:spacing w:after="0" w:line="240" w:lineRule="auto"/>
        <w:jc w:val="both"/>
        <w:rPr>
          <w:rFonts w:ascii="Times New Roman" w:hAnsi="Times New Roman" w:cs="Times New Roman"/>
          <w:sz w:val="20"/>
          <w:szCs w:val="20"/>
        </w:rPr>
      </w:pPr>
    </w:p>
    <w:p w14:paraId="54842D40" w14:textId="77777777" w:rsidR="00B30E16" w:rsidRPr="00B33874" w:rsidRDefault="003C3BC2"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u w:val="single"/>
        </w:rPr>
        <w:t>Ders Kitabı</w:t>
      </w:r>
      <w:r w:rsidRPr="00B33874">
        <w:rPr>
          <w:rFonts w:ascii="Times New Roman" w:hAnsi="Times New Roman" w:cs="Times New Roman"/>
          <w:b/>
          <w:sz w:val="20"/>
          <w:szCs w:val="20"/>
        </w:rPr>
        <w:t xml:space="preserve">: </w:t>
      </w:r>
    </w:p>
    <w:p w14:paraId="6DC8DE64" w14:textId="77777777" w:rsidR="003C3BC2" w:rsidRPr="00B33874" w:rsidRDefault="003C3BC2"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1-Dersin öğretim elemanı tarafından önerilen kaynaklar</w:t>
      </w:r>
    </w:p>
    <w:p w14:paraId="4E08A2FB" w14:textId="77777777" w:rsidR="003C3BC2" w:rsidRPr="00B33874" w:rsidRDefault="003C3BC2"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 xml:space="preserve">2-Temel Bilgisayar Eğitimi Yazar: Tugay Arat, </w:t>
      </w:r>
      <w:proofErr w:type="spellStart"/>
      <w:r w:rsidRPr="00B33874">
        <w:rPr>
          <w:rFonts w:ascii="Times New Roman" w:hAnsi="Times New Roman" w:cs="Times New Roman"/>
          <w:sz w:val="20"/>
          <w:szCs w:val="20"/>
        </w:rPr>
        <w:t>Nesip</w:t>
      </w:r>
      <w:proofErr w:type="spellEnd"/>
      <w:r w:rsidRPr="00B33874">
        <w:rPr>
          <w:rFonts w:ascii="Times New Roman" w:hAnsi="Times New Roman" w:cs="Times New Roman"/>
          <w:sz w:val="20"/>
          <w:szCs w:val="20"/>
        </w:rPr>
        <w:t xml:space="preserve"> Ergül Eğitim Kitabevi Yayınevi, 3-Bilişim Teknolojileri ve Yazılım Olcay </w:t>
      </w:r>
      <w:proofErr w:type="spellStart"/>
      <w:r w:rsidRPr="00B33874">
        <w:rPr>
          <w:rFonts w:ascii="Times New Roman" w:hAnsi="Times New Roman" w:cs="Times New Roman"/>
          <w:sz w:val="20"/>
          <w:szCs w:val="20"/>
        </w:rPr>
        <w:t>Büyükçapar</w:t>
      </w:r>
      <w:proofErr w:type="spellEnd"/>
      <w:r w:rsidRPr="00B33874">
        <w:rPr>
          <w:rFonts w:ascii="Times New Roman" w:hAnsi="Times New Roman" w:cs="Times New Roman"/>
          <w:sz w:val="20"/>
          <w:szCs w:val="20"/>
        </w:rPr>
        <w:t xml:space="preserve"> KODLAB</w:t>
      </w:r>
    </w:p>
    <w:p w14:paraId="3C614C61" w14:textId="06223B3C" w:rsidR="003C3BC2" w:rsidRPr="00B33874" w:rsidRDefault="002144E9"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3</w:t>
      </w:r>
      <w:r w:rsidR="003C3BC2" w:rsidRPr="00B33874">
        <w:rPr>
          <w:rFonts w:ascii="Times New Roman" w:hAnsi="Times New Roman" w:cs="Times New Roman"/>
          <w:sz w:val="20"/>
          <w:szCs w:val="20"/>
        </w:rPr>
        <w:t xml:space="preserve">-Bilgisayara Giriş Gökçe Becit </w:t>
      </w:r>
      <w:proofErr w:type="spellStart"/>
      <w:r w:rsidR="003C3BC2" w:rsidRPr="00B33874">
        <w:rPr>
          <w:rFonts w:ascii="Times New Roman" w:hAnsi="Times New Roman" w:cs="Times New Roman"/>
          <w:sz w:val="20"/>
          <w:szCs w:val="20"/>
        </w:rPr>
        <w:t>İşçitürk</w:t>
      </w:r>
      <w:proofErr w:type="spellEnd"/>
      <w:r w:rsidR="003C3BC2" w:rsidRPr="00B33874">
        <w:rPr>
          <w:rFonts w:ascii="Times New Roman" w:hAnsi="Times New Roman" w:cs="Times New Roman"/>
          <w:sz w:val="20"/>
          <w:szCs w:val="20"/>
        </w:rPr>
        <w:t xml:space="preserve"> (Editör) PEGEM AKADEMİ</w:t>
      </w:r>
    </w:p>
    <w:p w14:paraId="7BBBECDE" w14:textId="77777777" w:rsidR="003C3BC2" w:rsidRPr="00B33874" w:rsidRDefault="003C3BC2" w:rsidP="00FB06A1">
      <w:pPr>
        <w:spacing w:after="0" w:line="240" w:lineRule="auto"/>
        <w:jc w:val="both"/>
        <w:rPr>
          <w:rFonts w:ascii="Times New Roman" w:hAnsi="Times New Roman" w:cs="Times New Roman"/>
          <w:sz w:val="20"/>
          <w:szCs w:val="20"/>
        </w:rPr>
      </w:pPr>
    </w:p>
    <w:p w14:paraId="737AF35C" w14:textId="7E449BEA" w:rsidR="003C3BC2" w:rsidRPr="00B33874" w:rsidRDefault="003C3BC2"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GMS1</w:t>
      </w:r>
      <w:r w:rsidR="006A621A" w:rsidRPr="00B33874">
        <w:rPr>
          <w:rFonts w:ascii="Times New Roman" w:hAnsi="Times New Roman" w:cs="Times New Roman"/>
          <w:b/>
          <w:sz w:val="20"/>
          <w:szCs w:val="20"/>
        </w:rPr>
        <w:t>2</w:t>
      </w:r>
      <w:r w:rsidRPr="00B33874">
        <w:rPr>
          <w:rFonts w:ascii="Times New Roman" w:hAnsi="Times New Roman" w:cs="Times New Roman"/>
          <w:b/>
          <w:sz w:val="20"/>
          <w:szCs w:val="20"/>
        </w:rPr>
        <w:t xml:space="preserve">0 </w:t>
      </w:r>
      <w:proofErr w:type="gramStart"/>
      <w:r w:rsidR="006A621A" w:rsidRPr="00B33874">
        <w:rPr>
          <w:rFonts w:ascii="Times New Roman" w:hAnsi="Times New Roman" w:cs="Times New Roman"/>
          <w:b/>
          <w:color w:val="000000"/>
          <w:sz w:val="20"/>
          <w:szCs w:val="20"/>
        </w:rPr>
        <w:t>II.YABANCI</w:t>
      </w:r>
      <w:proofErr w:type="gramEnd"/>
      <w:r w:rsidR="006A621A" w:rsidRPr="00B33874">
        <w:rPr>
          <w:rFonts w:ascii="Times New Roman" w:hAnsi="Times New Roman" w:cs="Times New Roman"/>
          <w:b/>
          <w:color w:val="000000"/>
          <w:sz w:val="20"/>
          <w:szCs w:val="20"/>
        </w:rPr>
        <w:t xml:space="preserve"> DİL-II</w:t>
      </w:r>
      <w:r w:rsidRPr="00B33874">
        <w:rPr>
          <w:rFonts w:ascii="Times New Roman" w:hAnsi="Times New Roman" w:cs="Times New Roman"/>
          <w:b/>
          <w:sz w:val="20"/>
          <w:szCs w:val="20"/>
        </w:rPr>
        <w:t xml:space="preserve"> (2-0-0)</w:t>
      </w:r>
      <w:r w:rsidR="000C11F9" w:rsidRPr="00B33874">
        <w:rPr>
          <w:rFonts w:ascii="Times New Roman" w:hAnsi="Times New Roman" w:cs="Times New Roman"/>
          <w:b/>
          <w:sz w:val="20"/>
          <w:szCs w:val="20"/>
        </w:rPr>
        <w:t>2</w:t>
      </w:r>
      <w:r w:rsidRPr="00B33874">
        <w:rPr>
          <w:rFonts w:ascii="Times New Roman" w:hAnsi="Times New Roman" w:cs="Times New Roman"/>
          <w:b/>
          <w:sz w:val="20"/>
          <w:szCs w:val="20"/>
        </w:rPr>
        <w:t xml:space="preserve"> AKTS:</w:t>
      </w:r>
      <w:r w:rsidR="006A621A" w:rsidRPr="00B33874">
        <w:rPr>
          <w:rFonts w:ascii="Times New Roman" w:hAnsi="Times New Roman" w:cs="Times New Roman"/>
          <w:b/>
          <w:sz w:val="20"/>
          <w:szCs w:val="20"/>
        </w:rPr>
        <w:t>3</w:t>
      </w:r>
    </w:p>
    <w:p w14:paraId="4ED71438" w14:textId="77777777" w:rsidR="003C3BC2" w:rsidRPr="00B33874" w:rsidRDefault="003C3BC2"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Hayat tecrübesi, Görgü kuralları, Selamlaşma, Kişisel Objeler, İnternetten alışveriş, Ünlü tablolarda resmedilen kişilerin yerini belirleme.</w:t>
      </w:r>
    </w:p>
    <w:p w14:paraId="2C2F95AA" w14:textId="77777777" w:rsidR="003C3BC2" w:rsidRPr="00B33874" w:rsidRDefault="003C3BC2" w:rsidP="00FB06A1">
      <w:pPr>
        <w:spacing w:after="0" w:line="240" w:lineRule="auto"/>
        <w:jc w:val="both"/>
        <w:rPr>
          <w:rFonts w:ascii="Times New Roman" w:hAnsi="Times New Roman" w:cs="Times New Roman"/>
          <w:sz w:val="20"/>
          <w:szCs w:val="20"/>
        </w:rPr>
      </w:pPr>
    </w:p>
    <w:p w14:paraId="388D751F" w14:textId="77777777" w:rsidR="003C3BC2" w:rsidRPr="00B33874" w:rsidRDefault="003C3BC2"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GMS108 GENEL TURİZM BİLGİSİ (3-0-0)</w:t>
      </w:r>
      <w:r w:rsidR="000C11F9" w:rsidRPr="00B33874">
        <w:rPr>
          <w:rFonts w:ascii="Times New Roman" w:hAnsi="Times New Roman" w:cs="Times New Roman"/>
          <w:b/>
          <w:sz w:val="20"/>
          <w:szCs w:val="20"/>
        </w:rPr>
        <w:t xml:space="preserve">3 </w:t>
      </w:r>
      <w:r w:rsidRPr="00B33874">
        <w:rPr>
          <w:rFonts w:ascii="Times New Roman" w:hAnsi="Times New Roman" w:cs="Times New Roman"/>
          <w:b/>
          <w:sz w:val="20"/>
          <w:szCs w:val="20"/>
        </w:rPr>
        <w:t>AKTS:3</w:t>
      </w:r>
    </w:p>
    <w:p w14:paraId="643EE58A" w14:textId="34CB1ADD" w:rsidR="003B2A18" w:rsidRPr="00B33874" w:rsidRDefault="003C3BC2"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Ders teorik olarak işlenecektir. 14 hafta boyunca örgün olarak işlenen ders, öğretim elemanı tarafından hazırlanan içerikler ve mesleki tanımlar üzerinden anlatılacaktır.</w:t>
      </w:r>
    </w:p>
    <w:p w14:paraId="7FA60DFE" w14:textId="77777777" w:rsidR="003B2A18" w:rsidRPr="00B33874" w:rsidRDefault="003B2A18" w:rsidP="00FB06A1">
      <w:pPr>
        <w:spacing w:after="0" w:line="240" w:lineRule="auto"/>
        <w:jc w:val="both"/>
        <w:rPr>
          <w:rFonts w:ascii="Times New Roman" w:hAnsi="Times New Roman" w:cs="Times New Roman"/>
          <w:sz w:val="20"/>
          <w:szCs w:val="20"/>
        </w:rPr>
      </w:pPr>
    </w:p>
    <w:p w14:paraId="51393C02" w14:textId="115C17F5" w:rsidR="00B30E16" w:rsidRPr="00B33874" w:rsidRDefault="003C3BC2"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ING102 İNGİLİZCE II (2-0-0)</w:t>
      </w:r>
      <w:r w:rsidR="003B2A18" w:rsidRPr="00B33874">
        <w:rPr>
          <w:rFonts w:ascii="Times New Roman" w:hAnsi="Times New Roman" w:cs="Times New Roman"/>
          <w:b/>
          <w:sz w:val="20"/>
          <w:szCs w:val="20"/>
        </w:rPr>
        <w:t xml:space="preserve"> </w:t>
      </w:r>
      <w:r w:rsidRPr="00B33874">
        <w:rPr>
          <w:rFonts w:ascii="Times New Roman" w:hAnsi="Times New Roman" w:cs="Times New Roman"/>
          <w:b/>
          <w:sz w:val="20"/>
          <w:szCs w:val="20"/>
        </w:rPr>
        <w:t>2 AKTS:2</w:t>
      </w:r>
    </w:p>
    <w:p w14:paraId="1BBFF232" w14:textId="77777777" w:rsidR="003C3BC2" w:rsidRPr="00B33874" w:rsidRDefault="003C3BC2"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Yabancı Dil I dersinde; temel düzeyde İngiliz diline ilişkin dilbilgisi bilgilerinin aktarılması, konuşma, yazma, okuma ve dinleme becerileri geliştirilmesi, günlük hayatlarında kullanabilecekleri yabancı dilin yanı sıra, akademik ve mesleki metinlere yönelik kelime ve terimlerin kavranması, meslek alanında.</w:t>
      </w:r>
    </w:p>
    <w:p w14:paraId="2DBB16FF" w14:textId="77777777" w:rsidR="00B30E16" w:rsidRPr="00B33874" w:rsidRDefault="00B30E16" w:rsidP="00FB06A1">
      <w:pPr>
        <w:spacing w:after="0" w:line="240" w:lineRule="auto"/>
        <w:jc w:val="both"/>
        <w:rPr>
          <w:rFonts w:ascii="Times New Roman" w:hAnsi="Times New Roman" w:cs="Times New Roman"/>
          <w:b/>
          <w:sz w:val="20"/>
          <w:szCs w:val="20"/>
        </w:rPr>
      </w:pPr>
    </w:p>
    <w:p w14:paraId="7D6DFC44" w14:textId="01DE9466" w:rsidR="00B30E16" w:rsidRPr="00B33874" w:rsidRDefault="003C3BC2"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GMS112 İŞ SAĞLIĞI VE GÜVENLİĞİ (2-0-0)</w:t>
      </w:r>
      <w:r w:rsidR="003B2A18" w:rsidRPr="00B33874">
        <w:rPr>
          <w:rFonts w:ascii="Times New Roman" w:hAnsi="Times New Roman" w:cs="Times New Roman"/>
          <w:b/>
          <w:sz w:val="20"/>
          <w:szCs w:val="20"/>
        </w:rPr>
        <w:t xml:space="preserve"> </w:t>
      </w:r>
      <w:r w:rsidRPr="00B33874">
        <w:rPr>
          <w:rFonts w:ascii="Times New Roman" w:hAnsi="Times New Roman" w:cs="Times New Roman"/>
          <w:b/>
          <w:sz w:val="20"/>
          <w:szCs w:val="20"/>
        </w:rPr>
        <w:t>2 AKTS:</w:t>
      </w:r>
      <w:r w:rsidR="0045061B" w:rsidRPr="00B33874">
        <w:rPr>
          <w:rFonts w:ascii="Times New Roman" w:hAnsi="Times New Roman" w:cs="Times New Roman"/>
          <w:b/>
          <w:sz w:val="20"/>
          <w:szCs w:val="20"/>
        </w:rPr>
        <w:t>3</w:t>
      </w:r>
    </w:p>
    <w:p w14:paraId="7F73AF6A" w14:textId="77777777" w:rsidR="003C3BC2" w:rsidRPr="00B33874" w:rsidRDefault="003C3BC2" w:rsidP="00FB06A1">
      <w:pPr>
        <w:spacing w:after="0" w:line="240" w:lineRule="auto"/>
        <w:jc w:val="both"/>
        <w:rPr>
          <w:rFonts w:ascii="Times New Roman" w:hAnsi="Times New Roman" w:cs="Times New Roman"/>
          <w:color w:val="000000"/>
          <w:sz w:val="20"/>
          <w:szCs w:val="20"/>
          <w:shd w:val="clear" w:color="auto" w:fill="FFFFFF"/>
        </w:rPr>
      </w:pPr>
      <w:r w:rsidRPr="00B33874">
        <w:rPr>
          <w:rFonts w:ascii="Times New Roman" w:hAnsi="Times New Roman" w:cs="Times New Roman"/>
          <w:color w:val="000000"/>
          <w:sz w:val="20"/>
          <w:szCs w:val="20"/>
          <w:shd w:val="clear" w:color="auto" w:fill="FFFFFF"/>
        </w:rPr>
        <w:t>Gastronomi ve mutfak sanatları alanında iş sağlığı ve güvenliğinin önemi, mutfaklarda dikkat edilmesi gerekenler, iş güvenliğinin öğretilmesi.</w:t>
      </w:r>
    </w:p>
    <w:p w14:paraId="141D794F" w14:textId="77777777" w:rsidR="00B30E16" w:rsidRPr="00B33874" w:rsidRDefault="00B30E16" w:rsidP="00FB06A1">
      <w:pPr>
        <w:spacing w:after="0" w:line="240" w:lineRule="auto"/>
        <w:jc w:val="both"/>
        <w:rPr>
          <w:rFonts w:ascii="Times New Roman" w:hAnsi="Times New Roman" w:cs="Times New Roman"/>
          <w:b/>
          <w:sz w:val="20"/>
          <w:szCs w:val="20"/>
        </w:rPr>
      </w:pPr>
    </w:p>
    <w:p w14:paraId="49C392A8" w14:textId="3038AF51" w:rsidR="003C3BC2" w:rsidRPr="00B33874" w:rsidRDefault="003C3BC2" w:rsidP="00FB06A1">
      <w:pPr>
        <w:spacing w:after="0" w:line="240" w:lineRule="auto"/>
        <w:jc w:val="both"/>
        <w:rPr>
          <w:rFonts w:ascii="Times New Roman" w:hAnsi="Times New Roman" w:cs="Times New Roman"/>
          <w:b/>
          <w:color w:val="000000"/>
          <w:sz w:val="20"/>
          <w:szCs w:val="20"/>
          <w:shd w:val="clear" w:color="auto" w:fill="FFFFFF"/>
        </w:rPr>
      </w:pPr>
      <w:r w:rsidRPr="00B33874">
        <w:rPr>
          <w:rFonts w:ascii="Times New Roman" w:hAnsi="Times New Roman" w:cs="Times New Roman"/>
          <w:b/>
          <w:color w:val="000000"/>
          <w:sz w:val="20"/>
          <w:szCs w:val="20"/>
          <w:shd w:val="clear" w:color="auto" w:fill="FFFFFF"/>
        </w:rPr>
        <w:t>MİM112 MARKA GELİŞTİRME (2-0-0)</w:t>
      </w:r>
      <w:r w:rsidR="003B2A18" w:rsidRPr="00B33874">
        <w:rPr>
          <w:rFonts w:ascii="Times New Roman" w:hAnsi="Times New Roman" w:cs="Times New Roman"/>
          <w:b/>
          <w:color w:val="000000"/>
          <w:sz w:val="20"/>
          <w:szCs w:val="20"/>
          <w:shd w:val="clear" w:color="auto" w:fill="FFFFFF"/>
        </w:rPr>
        <w:t xml:space="preserve"> </w:t>
      </w:r>
      <w:r w:rsidRPr="00B33874">
        <w:rPr>
          <w:rFonts w:ascii="Times New Roman" w:hAnsi="Times New Roman" w:cs="Times New Roman"/>
          <w:b/>
          <w:color w:val="000000"/>
          <w:sz w:val="20"/>
          <w:szCs w:val="20"/>
          <w:shd w:val="clear" w:color="auto" w:fill="FFFFFF"/>
        </w:rPr>
        <w:t>2 AKTS:2</w:t>
      </w:r>
    </w:p>
    <w:p w14:paraId="6EDE1164" w14:textId="77777777" w:rsidR="003C3BC2" w:rsidRPr="00B33874" w:rsidRDefault="003C3BC2"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Marka, marka değeri, marka farkındalığı, marka imajı, marka kimliği, müşteri tabanlı marka değeri kavramları ve marka yönetimi stratejileri hakkında teori ve pratiğe dayanan bilgiler.</w:t>
      </w:r>
    </w:p>
    <w:p w14:paraId="584E2BC7" w14:textId="77777777" w:rsidR="00B30E16" w:rsidRPr="00B33874" w:rsidRDefault="00B30E16" w:rsidP="00FB06A1">
      <w:pPr>
        <w:spacing w:after="0" w:line="240" w:lineRule="auto"/>
        <w:jc w:val="both"/>
        <w:rPr>
          <w:rFonts w:ascii="Times New Roman" w:hAnsi="Times New Roman" w:cs="Times New Roman"/>
          <w:sz w:val="20"/>
          <w:szCs w:val="20"/>
        </w:rPr>
      </w:pPr>
    </w:p>
    <w:p w14:paraId="49F25446" w14:textId="4858DFEF" w:rsidR="003C3BC2" w:rsidRPr="00B33874" w:rsidRDefault="003C3BC2"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GMS106 MUTFAK KÜLTÜRÜ (3-0-0)</w:t>
      </w:r>
      <w:r w:rsidR="003B2A18" w:rsidRPr="00B33874">
        <w:rPr>
          <w:rFonts w:ascii="Times New Roman" w:hAnsi="Times New Roman" w:cs="Times New Roman"/>
          <w:b/>
          <w:sz w:val="20"/>
          <w:szCs w:val="20"/>
        </w:rPr>
        <w:t xml:space="preserve"> </w:t>
      </w:r>
      <w:r w:rsidRPr="00B33874">
        <w:rPr>
          <w:rFonts w:ascii="Times New Roman" w:hAnsi="Times New Roman" w:cs="Times New Roman"/>
          <w:b/>
          <w:sz w:val="20"/>
          <w:szCs w:val="20"/>
        </w:rPr>
        <w:t>3 AKTS:</w:t>
      </w:r>
      <w:r w:rsidR="0045061B" w:rsidRPr="00B33874">
        <w:rPr>
          <w:rFonts w:ascii="Times New Roman" w:hAnsi="Times New Roman" w:cs="Times New Roman"/>
          <w:b/>
          <w:sz w:val="20"/>
          <w:szCs w:val="20"/>
        </w:rPr>
        <w:t>3</w:t>
      </w:r>
    </w:p>
    <w:p w14:paraId="7097D93E" w14:textId="6F0D3382" w:rsidR="003C3BC2" w:rsidRPr="00B33874" w:rsidRDefault="003C3BC2"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 xml:space="preserve">Bu ders; Mutfak Kültürü, Mutfak Tarihi, Mutfak Mimarisi, Mutfak Araçları, Pişirme Teknikleri, Sofra Düzenleri </w:t>
      </w:r>
      <w:r w:rsidR="003B2A18" w:rsidRPr="00B33874">
        <w:rPr>
          <w:rFonts w:ascii="Times New Roman" w:hAnsi="Times New Roman" w:cs="Times New Roman"/>
          <w:sz w:val="20"/>
          <w:szCs w:val="20"/>
        </w:rPr>
        <w:t>v</w:t>
      </w:r>
      <w:r w:rsidRPr="00B33874">
        <w:rPr>
          <w:rFonts w:ascii="Times New Roman" w:hAnsi="Times New Roman" w:cs="Times New Roman"/>
          <w:sz w:val="20"/>
          <w:szCs w:val="20"/>
        </w:rPr>
        <w:t xml:space="preserve">e Servisi, Yemek Öğünleri, Yemek Yeme Adabı, Geçiş Dönemleri, Davet Yemekleri </w:t>
      </w:r>
      <w:proofErr w:type="gramStart"/>
      <w:r w:rsidRPr="00B33874">
        <w:rPr>
          <w:rFonts w:ascii="Times New Roman" w:hAnsi="Times New Roman" w:cs="Times New Roman"/>
          <w:sz w:val="20"/>
          <w:szCs w:val="20"/>
        </w:rPr>
        <w:t>Ve</w:t>
      </w:r>
      <w:proofErr w:type="gramEnd"/>
      <w:r w:rsidRPr="00B33874">
        <w:rPr>
          <w:rFonts w:ascii="Times New Roman" w:hAnsi="Times New Roman" w:cs="Times New Roman"/>
          <w:sz w:val="20"/>
          <w:szCs w:val="20"/>
        </w:rPr>
        <w:t xml:space="preserve"> ikramları, Kutsal Günler, Neşeli Günler, Yemekler ve Uygulamalarını içermektedir.</w:t>
      </w:r>
    </w:p>
    <w:p w14:paraId="0C761B3C" w14:textId="77777777" w:rsidR="00B30E16" w:rsidRPr="00B33874" w:rsidRDefault="00B30E16" w:rsidP="00FB06A1">
      <w:pPr>
        <w:spacing w:after="0" w:line="240" w:lineRule="auto"/>
        <w:jc w:val="both"/>
        <w:rPr>
          <w:rFonts w:ascii="Times New Roman" w:hAnsi="Times New Roman" w:cs="Times New Roman"/>
          <w:sz w:val="20"/>
          <w:szCs w:val="20"/>
        </w:rPr>
      </w:pPr>
    </w:p>
    <w:p w14:paraId="29FF7C14" w14:textId="4A2241F3" w:rsidR="003C3BC2" w:rsidRPr="00B33874" w:rsidRDefault="003C3BC2"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GMS104 TEMEL MUTFAK BİLGİSİ (2-0-0)</w:t>
      </w:r>
      <w:r w:rsidR="003B2A18" w:rsidRPr="00B33874">
        <w:rPr>
          <w:rFonts w:ascii="Times New Roman" w:hAnsi="Times New Roman" w:cs="Times New Roman"/>
          <w:b/>
          <w:sz w:val="20"/>
          <w:szCs w:val="20"/>
        </w:rPr>
        <w:t xml:space="preserve"> </w:t>
      </w:r>
      <w:r w:rsidRPr="00B33874">
        <w:rPr>
          <w:rFonts w:ascii="Times New Roman" w:hAnsi="Times New Roman" w:cs="Times New Roman"/>
          <w:b/>
          <w:sz w:val="20"/>
          <w:szCs w:val="20"/>
        </w:rPr>
        <w:t>2 AKTS:</w:t>
      </w:r>
      <w:r w:rsidR="0045061B" w:rsidRPr="00B33874">
        <w:rPr>
          <w:rFonts w:ascii="Times New Roman" w:hAnsi="Times New Roman" w:cs="Times New Roman"/>
          <w:b/>
          <w:sz w:val="20"/>
          <w:szCs w:val="20"/>
        </w:rPr>
        <w:t>4</w:t>
      </w:r>
    </w:p>
    <w:p w14:paraId="4947D658" w14:textId="4BFAAC16" w:rsidR="003C3BC2" w:rsidRPr="00B33874" w:rsidRDefault="003C3BC2"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Ticari bir mutfak ortamında araç gereçlerinin kullanımı, basit pişirme yöntemleri, mutfak terminolojisi, saklama ve muhafaza etme, hijyen, temizlik gibi kavramlara giriş. Aynı zamanda mutfak sanatların bazı içerikleri ve teorileri bir araya getirmek.</w:t>
      </w:r>
    </w:p>
    <w:p w14:paraId="6AA8A0EE" w14:textId="77777777" w:rsidR="006A621A" w:rsidRPr="00B33874" w:rsidRDefault="006A621A" w:rsidP="00FB06A1">
      <w:pPr>
        <w:spacing w:after="0" w:line="240" w:lineRule="auto"/>
        <w:jc w:val="both"/>
        <w:rPr>
          <w:rFonts w:ascii="Times New Roman" w:hAnsi="Times New Roman" w:cs="Times New Roman"/>
          <w:sz w:val="20"/>
          <w:szCs w:val="20"/>
        </w:rPr>
      </w:pPr>
    </w:p>
    <w:p w14:paraId="214D1052" w14:textId="6D76E667" w:rsidR="006A621A" w:rsidRPr="00B33874" w:rsidRDefault="006A621A" w:rsidP="006A621A">
      <w:pPr>
        <w:spacing w:after="0" w:line="240" w:lineRule="auto"/>
        <w:jc w:val="both"/>
        <w:rPr>
          <w:rFonts w:ascii="Times New Roman" w:hAnsi="Times New Roman" w:cs="Times New Roman"/>
          <w:b/>
          <w:sz w:val="20"/>
          <w:szCs w:val="20"/>
        </w:rPr>
      </w:pPr>
      <w:r w:rsidRPr="00B33874">
        <w:rPr>
          <w:rFonts w:ascii="Times New Roman" w:hAnsi="Times New Roman" w:cs="Times New Roman"/>
          <w:b/>
          <w:bCs/>
          <w:sz w:val="20"/>
          <w:szCs w:val="20"/>
        </w:rPr>
        <w:t>GMS116</w:t>
      </w:r>
      <w:r w:rsidRPr="00B33874">
        <w:rPr>
          <w:rFonts w:ascii="Times New Roman" w:hAnsi="Times New Roman" w:cs="Times New Roman"/>
          <w:b/>
          <w:bCs/>
          <w:sz w:val="20"/>
          <w:szCs w:val="20"/>
        </w:rPr>
        <w:t xml:space="preserve"> </w:t>
      </w:r>
      <w:r w:rsidRPr="00B33874">
        <w:rPr>
          <w:rFonts w:ascii="Times New Roman" w:hAnsi="Times New Roman" w:cs="Times New Roman"/>
          <w:b/>
          <w:bCs/>
          <w:sz w:val="20"/>
          <w:szCs w:val="20"/>
        </w:rPr>
        <w:t>MİTOLOJİ</w:t>
      </w:r>
      <w:r w:rsidRPr="00B33874">
        <w:rPr>
          <w:rFonts w:ascii="Times New Roman" w:hAnsi="Times New Roman" w:cs="Times New Roman"/>
          <w:b/>
          <w:bCs/>
          <w:sz w:val="20"/>
          <w:szCs w:val="20"/>
        </w:rPr>
        <w:t xml:space="preserve"> </w:t>
      </w:r>
      <w:r w:rsidRPr="00B33874">
        <w:rPr>
          <w:rFonts w:ascii="Times New Roman" w:hAnsi="Times New Roman" w:cs="Times New Roman"/>
          <w:b/>
          <w:bCs/>
          <w:sz w:val="20"/>
          <w:szCs w:val="20"/>
        </w:rPr>
        <w:t>(2-0-0</w:t>
      </w:r>
      <w:r w:rsidRPr="00B33874">
        <w:rPr>
          <w:rFonts w:ascii="Times New Roman" w:hAnsi="Times New Roman" w:cs="Times New Roman"/>
          <w:b/>
          <w:sz w:val="20"/>
          <w:szCs w:val="20"/>
        </w:rPr>
        <w:t>) 2 AKTS:</w:t>
      </w:r>
      <w:r w:rsidRPr="00B33874">
        <w:rPr>
          <w:rFonts w:ascii="Times New Roman" w:hAnsi="Times New Roman" w:cs="Times New Roman"/>
          <w:b/>
          <w:sz w:val="20"/>
          <w:szCs w:val="20"/>
        </w:rPr>
        <w:t>3</w:t>
      </w:r>
    </w:p>
    <w:p w14:paraId="11B9299A" w14:textId="58556740" w:rsidR="006A621A" w:rsidRPr="00B33874" w:rsidRDefault="00AB3C7A" w:rsidP="00FB06A1">
      <w:pPr>
        <w:spacing w:after="0" w:line="240" w:lineRule="auto"/>
        <w:jc w:val="both"/>
        <w:rPr>
          <w:rFonts w:ascii="Times New Roman" w:hAnsi="Times New Roman" w:cs="Times New Roman"/>
          <w:color w:val="000000" w:themeColor="text1"/>
        </w:rPr>
      </w:pPr>
      <w:r w:rsidRPr="00B33874">
        <w:rPr>
          <w:rFonts w:ascii="Times New Roman" w:hAnsi="Times New Roman" w:cs="Times New Roman"/>
          <w:color w:val="000000" w:themeColor="text1"/>
        </w:rPr>
        <w:t>Dünya mitlerinin tanımı, günümüzdeki yeri ve öneminin anlaşılması. Batı (Yunan ve Roma) mitolojileri ağırlıklı olarak, mitlerin tarihçesi, önemli mitolojik tanrı ve tanrıçalar, kahramanlık ve aşk hikayelerinin tanıtılması. Mitolojik konuların Güzel Sanatların tüm dalları içinde görüldüğü sanat eserlerinden örneklerin tanıtılması.</w:t>
      </w:r>
    </w:p>
    <w:p w14:paraId="5F66EE12" w14:textId="77777777" w:rsidR="00AB3C7A" w:rsidRPr="00B33874" w:rsidRDefault="00AB3C7A" w:rsidP="00FB06A1">
      <w:pPr>
        <w:spacing w:after="0" w:line="240" w:lineRule="auto"/>
        <w:jc w:val="both"/>
        <w:rPr>
          <w:rFonts w:ascii="Times New Roman" w:hAnsi="Times New Roman" w:cs="Times New Roman"/>
          <w:sz w:val="20"/>
          <w:szCs w:val="20"/>
        </w:rPr>
      </w:pPr>
    </w:p>
    <w:p w14:paraId="6776C8FC" w14:textId="77777777" w:rsidR="006A621A" w:rsidRPr="00B33874" w:rsidRDefault="006A621A" w:rsidP="006A621A">
      <w:pPr>
        <w:spacing w:after="0" w:line="240" w:lineRule="auto"/>
        <w:jc w:val="both"/>
        <w:rPr>
          <w:rFonts w:ascii="Times New Roman" w:hAnsi="Times New Roman" w:cs="Times New Roman"/>
          <w:b/>
          <w:sz w:val="20"/>
          <w:szCs w:val="20"/>
        </w:rPr>
      </w:pPr>
      <w:r w:rsidRPr="00B33874">
        <w:rPr>
          <w:rFonts w:ascii="Times New Roman" w:hAnsi="Times New Roman" w:cs="Times New Roman"/>
          <w:b/>
          <w:bCs/>
          <w:sz w:val="20"/>
          <w:szCs w:val="20"/>
        </w:rPr>
        <w:t xml:space="preserve">GMS118 ETİKET OKUR- YAZARLIĞI </w:t>
      </w:r>
      <w:r w:rsidRPr="00B33874">
        <w:rPr>
          <w:rFonts w:ascii="Times New Roman" w:hAnsi="Times New Roman" w:cs="Times New Roman"/>
          <w:b/>
          <w:bCs/>
          <w:sz w:val="20"/>
          <w:szCs w:val="20"/>
        </w:rPr>
        <w:t>(2</w:t>
      </w:r>
      <w:r w:rsidRPr="00B33874">
        <w:rPr>
          <w:rFonts w:ascii="Times New Roman" w:hAnsi="Times New Roman" w:cs="Times New Roman"/>
          <w:b/>
          <w:sz w:val="20"/>
          <w:szCs w:val="20"/>
        </w:rPr>
        <w:t>-0-0) 2 AKTS:3</w:t>
      </w:r>
    </w:p>
    <w:p w14:paraId="45846C1C" w14:textId="77777777" w:rsidR="00AB3C7A" w:rsidRPr="00B33874" w:rsidRDefault="00AB3C7A" w:rsidP="00AB3C7A">
      <w:pPr>
        <w:spacing w:after="0" w:line="240" w:lineRule="auto"/>
        <w:jc w:val="both"/>
        <w:rPr>
          <w:rFonts w:ascii="Times New Roman" w:hAnsi="Times New Roman" w:cs="Times New Roman"/>
          <w:color w:val="000000" w:themeColor="text1"/>
        </w:rPr>
      </w:pPr>
      <w:r w:rsidRPr="00B33874">
        <w:rPr>
          <w:rFonts w:ascii="Times New Roman" w:hAnsi="Times New Roman" w:cs="Times New Roman"/>
          <w:color w:val="000000" w:themeColor="text1"/>
        </w:rPr>
        <w:t>Gıda etiketleme ile ilgili mevzuatlarının ve piyasada bulunan ürünlerin etiketlerinin incelenmesi</w:t>
      </w:r>
    </w:p>
    <w:p w14:paraId="6AC52FDF" w14:textId="04345773" w:rsidR="006A621A" w:rsidRPr="00B33874" w:rsidRDefault="00AB3C7A" w:rsidP="00AB3C7A">
      <w:pPr>
        <w:spacing w:after="0" w:line="240" w:lineRule="auto"/>
        <w:jc w:val="both"/>
        <w:rPr>
          <w:rFonts w:ascii="Times New Roman" w:hAnsi="Times New Roman" w:cs="Times New Roman"/>
          <w:color w:val="000000" w:themeColor="text1"/>
        </w:rPr>
      </w:pPr>
      <w:r w:rsidRPr="00B33874">
        <w:rPr>
          <w:rFonts w:ascii="Times New Roman" w:hAnsi="Times New Roman" w:cs="Times New Roman"/>
          <w:color w:val="000000" w:themeColor="text1"/>
        </w:rPr>
        <w:t>Gıdaların genel ve belirli özel etiketleme kurallarını, beslenme yönünden etiketleme kurallarını içerir.</w:t>
      </w:r>
    </w:p>
    <w:p w14:paraId="63F6C7F5" w14:textId="77777777" w:rsidR="00B30E16" w:rsidRPr="00B33874" w:rsidRDefault="00B30E16" w:rsidP="00FB06A1">
      <w:pPr>
        <w:spacing w:after="0" w:line="240" w:lineRule="auto"/>
        <w:jc w:val="both"/>
        <w:rPr>
          <w:rFonts w:ascii="Times New Roman" w:hAnsi="Times New Roman" w:cs="Times New Roman"/>
          <w:color w:val="000000" w:themeColor="text1"/>
        </w:rPr>
      </w:pPr>
    </w:p>
    <w:p w14:paraId="0D61E19E" w14:textId="6D2BEAA0" w:rsidR="008C48F6" w:rsidRPr="00B33874" w:rsidRDefault="007E7275" w:rsidP="00FB06A1">
      <w:pPr>
        <w:spacing w:after="0" w:line="240" w:lineRule="auto"/>
        <w:jc w:val="both"/>
        <w:rPr>
          <w:rFonts w:ascii="Times New Roman" w:hAnsi="Times New Roman" w:cs="Times New Roman"/>
          <w:b/>
          <w:bCs/>
          <w:sz w:val="20"/>
          <w:szCs w:val="20"/>
        </w:rPr>
      </w:pPr>
      <w:r w:rsidRPr="00B33874">
        <w:rPr>
          <w:rFonts w:ascii="Times New Roman" w:hAnsi="Times New Roman" w:cs="Times New Roman"/>
          <w:b/>
          <w:bCs/>
          <w:sz w:val="20"/>
          <w:szCs w:val="20"/>
        </w:rPr>
        <w:t>TÜR</w:t>
      </w:r>
      <w:r w:rsidR="00DA7F5B" w:rsidRPr="00B33874">
        <w:rPr>
          <w:rFonts w:ascii="Times New Roman" w:hAnsi="Times New Roman" w:cs="Times New Roman"/>
          <w:b/>
          <w:bCs/>
          <w:sz w:val="20"/>
          <w:szCs w:val="20"/>
        </w:rPr>
        <w:t xml:space="preserve">102 </w:t>
      </w:r>
      <w:r w:rsidR="008C48F6" w:rsidRPr="00B33874">
        <w:rPr>
          <w:rFonts w:ascii="Times New Roman" w:hAnsi="Times New Roman" w:cs="Times New Roman"/>
          <w:b/>
          <w:bCs/>
          <w:sz w:val="20"/>
          <w:szCs w:val="20"/>
        </w:rPr>
        <w:t xml:space="preserve">TÜRK DİLİ </w:t>
      </w:r>
      <w:r w:rsidR="00404C0D" w:rsidRPr="00B33874">
        <w:rPr>
          <w:rFonts w:ascii="Times New Roman" w:hAnsi="Times New Roman" w:cs="Times New Roman"/>
          <w:b/>
          <w:bCs/>
          <w:sz w:val="20"/>
          <w:szCs w:val="20"/>
        </w:rPr>
        <w:t xml:space="preserve">VE EDEBİYATI </w:t>
      </w:r>
      <w:r w:rsidR="008C48F6" w:rsidRPr="00B33874">
        <w:rPr>
          <w:rFonts w:ascii="Times New Roman" w:hAnsi="Times New Roman" w:cs="Times New Roman"/>
          <w:b/>
          <w:bCs/>
          <w:sz w:val="20"/>
          <w:szCs w:val="20"/>
        </w:rPr>
        <w:t>II</w:t>
      </w:r>
      <w:r w:rsidR="003B2A18" w:rsidRPr="00B33874">
        <w:rPr>
          <w:rFonts w:ascii="Times New Roman" w:hAnsi="Times New Roman" w:cs="Times New Roman"/>
          <w:b/>
          <w:bCs/>
          <w:sz w:val="20"/>
          <w:szCs w:val="20"/>
        </w:rPr>
        <w:t xml:space="preserve"> </w:t>
      </w:r>
      <w:r w:rsidR="008C48F6" w:rsidRPr="00B33874">
        <w:rPr>
          <w:rFonts w:ascii="Times New Roman" w:hAnsi="Times New Roman" w:cs="Times New Roman"/>
          <w:b/>
          <w:bCs/>
          <w:sz w:val="20"/>
          <w:szCs w:val="20"/>
        </w:rPr>
        <w:t xml:space="preserve">(2-0-0) 2 </w:t>
      </w:r>
      <w:r w:rsidR="008C48F6" w:rsidRPr="00B33874">
        <w:rPr>
          <w:rFonts w:ascii="Times New Roman" w:hAnsi="Times New Roman" w:cs="Times New Roman"/>
          <w:b/>
          <w:bCs/>
          <w:color w:val="000000"/>
          <w:sz w:val="20"/>
          <w:szCs w:val="20"/>
        </w:rPr>
        <w:t>AKTS:2</w:t>
      </w:r>
    </w:p>
    <w:p w14:paraId="7F19152E" w14:textId="77777777" w:rsidR="00842740" w:rsidRPr="00B33874" w:rsidRDefault="003C3BC2" w:rsidP="00FB06A1">
      <w:pPr>
        <w:pBdr>
          <w:bottom w:val="single" w:sz="4" w:space="1" w:color="auto"/>
        </w:pBd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 xml:space="preserve">Yazı dilinin ve yazılı iletişimin temel özellikleri, yazı dili ile sözlü dilin arasındaki temel farklar. Anlatım: yazılı ve sözlü anlatım; öznel anlatım, nesnel anlatım; </w:t>
      </w:r>
      <w:proofErr w:type="gramStart"/>
      <w:r w:rsidRPr="00B33874">
        <w:rPr>
          <w:rFonts w:ascii="Times New Roman" w:hAnsi="Times New Roman" w:cs="Times New Roman"/>
          <w:sz w:val="20"/>
          <w:szCs w:val="20"/>
        </w:rPr>
        <w:t>paragraf;</w:t>
      </w:r>
      <w:proofErr w:type="gramEnd"/>
      <w:r w:rsidRPr="00B33874">
        <w:rPr>
          <w:rFonts w:ascii="Times New Roman" w:hAnsi="Times New Roman" w:cs="Times New Roman"/>
          <w:sz w:val="20"/>
          <w:szCs w:val="20"/>
        </w:rPr>
        <w:t xml:space="preserve"> paragraf türleri (giriş-gelişme-sonuç paragrafları). Metnin tanımı ve metin türleri (bilgilendirici metinler, yazınsal metinler); metin olma koşulları (bağlaşıklık, tutarlılık, amaçlılık, kabul edilebilirlik, durumsallık, </w:t>
      </w:r>
      <w:proofErr w:type="spellStart"/>
      <w:r w:rsidRPr="00B33874">
        <w:rPr>
          <w:rFonts w:ascii="Times New Roman" w:hAnsi="Times New Roman" w:cs="Times New Roman"/>
          <w:sz w:val="20"/>
          <w:szCs w:val="20"/>
        </w:rPr>
        <w:t>bilgisellik</w:t>
      </w:r>
      <w:proofErr w:type="spellEnd"/>
      <w:r w:rsidRPr="00B33874">
        <w:rPr>
          <w:rFonts w:ascii="Times New Roman" w:hAnsi="Times New Roman" w:cs="Times New Roman"/>
          <w:sz w:val="20"/>
          <w:szCs w:val="20"/>
        </w:rPr>
        <w:t xml:space="preserve">, </w:t>
      </w:r>
      <w:proofErr w:type="spellStart"/>
      <w:r w:rsidRPr="00B33874">
        <w:rPr>
          <w:rFonts w:ascii="Times New Roman" w:hAnsi="Times New Roman" w:cs="Times New Roman"/>
          <w:sz w:val="20"/>
          <w:szCs w:val="20"/>
        </w:rPr>
        <w:t>metinlerarası</w:t>
      </w:r>
      <w:proofErr w:type="spellEnd"/>
      <w:r w:rsidRPr="00B33874">
        <w:rPr>
          <w:rFonts w:ascii="Times New Roman" w:hAnsi="Times New Roman" w:cs="Times New Roman"/>
          <w:sz w:val="20"/>
          <w:szCs w:val="20"/>
        </w:rPr>
        <w:t xml:space="preserve"> ilişkiler). Yazılı anlatım (yazılı kompozisyon: serbest yazma, planlı yazma); planlı yazma aşamaları (konu, konunun sınırlandırılması, amaç, bakış açısı, ana ve yan düşüncelerin belirlenmesi; yazma planı hazırlama, kâğıt düzeni); bilgilendirici metinler (dilekçe, mektup, haber, karar, ilan/reklam, tutanak, rapor, resmi yazılar, bilimsel yazılar) üzerinde kuramsal bilgiler; örnekler üzerinde çalışmalar ve yazma uygulamaları; bir metnin özetini ve planını çıkarma; yazılı uygulamalardaki dil ve anlatım yanlışlarını düzeltme.</w:t>
      </w:r>
    </w:p>
    <w:p w14:paraId="004E7B0E" w14:textId="6ED2621B" w:rsidR="00B30E16" w:rsidRPr="00B33874" w:rsidRDefault="00B30E16" w:rsidP="00FB06A1">
      <w:pPr>
        <w:pBdr>
          <w:bottom w:val="single" w:sz="4" w:space="1" w:color="auto"/>
        </w:pBdr>
        <w:spacing w:after="0" w:line="240" w:lineRule="auto"/>
        <w:jc w:val="both"/>
        <w:rPr>
          <w:rFonts w:ascii="Times New Roman" w:hAnsi="Times New Roman" w:cs="Times New Roman"/>
          <w:b/>
          <w:sz w:val="20"/>
          <w:szCs w:val="20"/>
        </w:rPr>
      </w:pPr>
    </w:p>
    <w:p w14:paraId="180A8D23" w14:textId="67D53DC5" w:rsidR="00936102" w:rsidRPr="00B33874" w:rsidRDefault="00936102" w:rsidP="00FB06A1">
      <w:pPr>
        <w:pBdr>
          <w:bottom w:val="single" w:sz="4" w:space="1" w:color="auto"/>
        </w:pBdr>
        <w:spacing w:after="0" w:line="240" w:lineRule="auto"/>
        <w:jc w:val="both"/>
        <w:rPr>
          <w:rFonts w:ascii="Times New Roman" w:hAnsi="Times New Roman" w:cs="Times New Roman"/>
          <w:b/>
          <w:sz w:val="20"/>
          <w:szCs w:val="20"/>
        </w:rPr>
      </w:pPr>
    </w:p>
    <w:p w14:paraId="7AAFA866" w14:textId="3FDC383B" w:rsidR="00936102" w:rsidRPr="00B33874" w:rsidRDefault="00936102" w:rsidP="00FB06A1">
      <w:pPr>
        <w:pBdr>
          <w:bottom w:val="single" w:sz="4" w:space="1" w:color="auto"/>
        </w:pBdr>
        <w:spacing w:after="0" w:line="240" w:lineRule="auto"/>
        <w:jc w:val="both"/>
        <w:rPr>
          <w:rFonts w:ascii="Times New Roman" w:hAnsi="Times New Roman" w:cs="Times New Roman"/>
          <w:b/>
          <w:sz w:val="20"/>
          <w:szCs w:val="20"/>
        </w:rPr>
      </w:pPr>
    </w:p>
    <w:p w14:paraId="7E660DEA" w14:textId="2C30CC16" w:rsidR="00936102" w:rsidRPr="00B33874" w:rsidRDefault="00936102" w:rsidP="00FB06A1">
      <w:pPr>
        <w:pBdr>
          <w:bottom w:val="single" w:sz="4" w:space="1" w:color="auto"/>
        </w:pBdr>
        <w:spacing w:after="0" w:line="240" w:lineRule="auto"/>
        <w:jc w:val="both"/>
        <w:rPr>
          <w:rFonts w:ascii="Times New Roman" w:hAnsi="Times New Roman" w:cs="Times New Roman"/>
          <w:b/>
          <w:sz w:val="20"/>
          <w:szCs w:val="20"/>
        </w:rPr>
      </w:pPr>
    </w:p>
    <w:p w14:paraId="6712280E" w14:textId="3E97868A" w:rsidR="00936102" w:rsidRPr="00B33874" w:rsidRDefault="00936102" w:rsidP="00FB06A1">
      <w:pPr>
        <w:pBdr>
          <w:bottom w:val="single" w:sz="4" w:space="1" w:color="auto"/>
        </w:pBdr>
        <w:spacing w:after="0" w:line="240" w:lineRule="auto"/>
        <w:jc w:val="both"/>
        <w:rPr>
          <w:rFonts w:ascii="Times New Roman" w:hAnsi="Times New Roman" w:cs="Times New Roman"/>
          <w:b/>
          <w:sz w:val="20"/>
          <w:szCs w:val="20"/>
        </w:rPr>
      </w:pPr>
    </w:p>
    <w:p w14:paraId="561133B9" w14:textId="6CFA2702" w:rsidR="00936102" w:rsidRPr="00B33874" w:rsidRDefault="00936102" w:rsidP="00FB06A1">
      <w:pPr>
        <w:pBdr>
          <w:bottom w:val="single" w:sz="4" w:space="1" w:color="auto"/>
        </w:pBdr>
        <w:spacing w:after="0" w:line="240" w:lineRule="auto"/>
        <w:jc w:val="both"/>
        <w:rPr>
          <w:rFonts w:ascii="Times New Roman" w:hAnsi="Times New Roman" w:cs="Times New Roman"/>
          <w:b/>
          <w:sz w:val="20"/>
          <w:szCs w:val="20"/>
        </w:rPr>
      </w:pPr>
    </w:p>
    <w:p w14:paraId="53B759A8" w14:textId="3BF76B75" w:rsidR="00936102" w:rsidRPr="00B33874" w:rsidRDefault="00936102" w:rsidP="00FB06A1">
      <w:pPr>
        <w:pBdr>
          <w:bottom w:val="single" w:sz="4" w:space="1" w:color="auto"/>
        </w:pBdr>
        <w:spacing w:after="0" w:line="240" w:lineRule="auto"/>
        <w:jc w:val="both"/>
        <w:rPr>
          <w:rFonts w:ascii="Times New Roman" w:hAnsi="Times New Roman" w:cs="Times New Roman"/>
          <w:b/>
          <w:sz w:val="20"/>
          <w:szCs w:val="20"/>
        </w:rPr>
      </w:pPr>
    </w:p>
    <w:p w14:paraId="1DE230C9" w14:textId="09765B3A" w:rsidR="00936102" w:rsidRPr="00B33874" w:rsidRDefault="00936102" w:rsidP="00FB06A1">
      <w:pPr>
        <w:pBdr>
          <w:bottom w:val="single" w:sz="4" w:space="1" w:color="auto"/>
        </w:pBdr>
        <w:spacing w:after="0" w:line="240" w:lineRule="auto"/>
        <w:jc w:val="both"/>
        <w:rPr>
          <w:rFonts w:ascii="Times New Roman" w:hAnsi="Times New Roman" w:cs="Times New Roman"/>
          <w:b/>
          <w:sz w:val="20"/>
          <w:szCs w:val="20"/>
        </w:rPr>
      </w:pPr>
    </w:p>
    <w:p w14:paraId="1C966922" w14:textId="514C0582" w:rsidR="00936102" w:rsidRPr="00B33874" w:rsidRDefault="00936102" w:rsidP="00FB06A1">
      <w:pPr>
        <w:pBdr>
          <w:bottom w:val="single" w:sz="4" w:space="1" w:color="auto"/>
        </w:pBdr>
        <w:spacing w:after="0" w:line="240" w:lineRule="auto"/>
        <w:jc w:val="both"/>
        <w:rPr>
          <w:rFonts w:ascii="Times New Roman" w:hAnsi="Times New Roman" w:cs="Times New Roman"/>
          <w:b/>
          <w:sz w:val="20"/>
          <w:szCs w:val="20"/>
        </w:rPr>
      </w:pPr>
    </w:p>
    <w:p w14:paraId="6C7C22FE" w14:textId="77777777" w:rsidR="00936102" w:rsidRPr="00B33874" w:rsidRDefault="00936102" w:rsidP="00FB06A1">
      <w:pPr>
        <w:pBdr>
          <w:bottom w:val="single" w:sz="4" w:space="1" w:color="auto"/>
        </w:pBdr>
        <w:spacing w:after="0" w:line="240" w:lineRule="auto"/>
        <w:jc w:val="both"/>
        <w:rPr>
          <w:rFonts w:ascii="Times New Roman" w:hAnsi="Times New Roman" w:cs="Times New Roman"/>
          <w:b/>
          <w:sz w:val="20"/>
          <w:szCs w:val="20"/>
        </w:rPr>
      </w:pPr>
    </w:p>
    <w:p w14:paraId="5DD36695" w14:textId="77777777" w:rsidR="00FE7914" w:rsidRPr="00B33874" w:rsidRDefault="002C3B1D" w:rsidP="00FB06A1">
      <w:pPr>
        <w:pBdr>
          <w:bottom w:val="single" w:sz="4" w:space="1" w:color="auto"/>
        </w:pBd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lastRenderedPageBreak/>
        <w:t>3. YARIYIL</w:t>
      </w:r>
    </w:p>
    <w:p w14:paraId="12133933" w14:textId="77777777" w:rsidR="00B30E16" w:rsidRPr="00B33874" w:rsidRDefault="00B30E16" w:rsidP="00FB06A1">
      <w:pPr>
        <w:spacing w:after="0" w:line="240" w:lineRule="auto"/>
        <w:jc w:val="both"/>
        <w:rPr>
          <w:rFonts w:ascii="Times New Roman" w:hAnsi="Times New Roman" w:cs="Times New Roman"/>
          <w:b/>
          <w:bCs/>
          <w:color w:val="000000"/>
          <w:sz w:val="20"/>
          <w:szCs w:val="20"/>
        </w:rPr>
      </w:pPr>
    </w:p>
    <w:p w14:paraId="06861DF1" w14:textId="3FB3B3BE" w:rsidR="00D14B56" w:rsidRPr="00B33874" w:rsidRDefault="000C11F9" w:rsidP="00FB06A1">
      <w:pPr>
        <w:spacing w:after="0" w:line="240" w:lineRule="auto"/>
        <w:jc w:val="both"/>
        <w:rPr>
          <w:rFonts w:ascii="Times New Roman" w:hAnsi="Times New Roman" w:cs="Times New Roman"/>
          <w:b/>
          <w:bCs/>
          <w:color w:val="000000"/>
          <w:sz w:val="20"/>
          <w:szCs w:val="20"/>
        </w:rPr>
      </w:pPr>
      <w:r w:rsidRPr="00B33874">
        <w:rPr>
          <w:rFonts w:ascii="Times New Roman" w:hAnsi="Times New Roman" w:cs="Times New Roman"/>
          <w:b/>
          <w:bCs/>
          <w:color w:val="000000"/>
          <w:sz w:val="20"/>
          <w:szCs w:val="20"/>
        </w:rPr>
        <w:t>GMS219 ARAŞTIRMA VE SUNUM TEKNİKLERİ (2-0-0)2 AKTS:</w:t>
      </w:r>
      <w:r w:rsidR="00F163B2" w:rsidRPr="00B33874">
        <w:rPr>
          <w:rFonts w:ascii="Times New Roman" w:hAnsi="Times New Roman" w:cs="Times New Roman"/>
          <w:b/>
          <w:bCs/>
          <w:color w:val="000000"/>
          <w:sz w:val="20"/>
          <w:szCs w:val="20"/>
        </w:rPr>
        <w:t>5</w:t>
      </w:r>
    </w:p>
    <w:p w14:paraId="623753CE" w14:textId="326CEBF0" w:rsidR="000C11F9" w:rsidRPr="00B33874" w:rsidRDefault="000C11F9" w:rsidP="00FB06A1">
      <w:pPr>
        <w:spacing w:after="0" w:line="240" w:lineRule="auto"/>
        <w:jc w:val="both"/>
        <w:rPr>
          <w:rFonts w:ascii="Times New Roman" w:hAnsi="Times New Roman" w:cs="Times New Roman"/>
          <w:color w:val="000000"/>
          <w:sz w:val="20"/>
          <w:szCs w:val="20"/>
          <w:shd w:val="clear" w:color="auto" w:fill="FFFFFF"/>
        </w:rPr>
      </w:pPr>
      <w:r w:rsidRPr="00B33874">
        <w:rPr>
          <w:rFonts w:ascii="Times New Roman" w:hAnsi="Times New Roman" w:cs="Times New Roman"/>
          <w:color w:val="000000"/>
          <w:sz w:val="20"/>
          <w:szCs w:val="20"/>
          <w:shd w:val="clear" w:color="auto" w:fill="FFFFFF"/>
        </w:rPr>
        <w:t>Servis kavramı ve servisin önemi, servis personeli, servis araç-gereçleri, servise hazırlık, servisle ilgili kurallar, servis teknikleri, bar ve içki servisi</w:t>
      </w:r>
    </w:p>
    <w:p w14:paraId="17A426BD" w14:textId="77777777" w:rsidR="005F45DE" w:rsidRPr="00B33874" w:rsidRDefault="005F45DE" w:rsidP="00FB06A1">
      <w:pPr>
        <w:spacing w:after="0" w:line="240" w:lineRule="auto"/>
        <w:jc w:val="both"/>
        <w:rPr>
          <w:rFonts w:ascii="Times New Roman" w:hAnsi="Times New Roman" w:cs="Times New Roman"/>
          <w:color w:val="000000"/>
          <w:sz w:val="20"/>
          <w:szCs w:val="20"/>
          <w:shd w:val="clear" w:color="auto" w:fill="FFFFFF"/>
        </w:rPr>
      </w:pPr>
    </w:p>
    <w:p w14:paraId="4755CFE1" w14:textId="05F3C0C3" w:rsidR="005F45DE" w:rsidRPr="00B33874" w:rsidRDefault="005F45DE" w:rsidP="005F45DE">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GMS</w:t>
      </w:r>
      <w:r w:rsidR="00F163B2" w:rsidRPr="00B33874">
        <w:rPr>
          <w:rFonts w:ascii="Times New Roman" w:hAnsi="Times New Roman" w:cs="Times New Roman"/>
          <w:b/>
          <w:sz w:val="20"/>
          <w:szCs w:val="20"/>
        </w:rPr>
        <w:t>221</w:t>
      </w:r>
      <w:r w:rsidRPr="00B33874">
        <w:rPr>
          <w:rFonts w:ascii="Times New Roman" w:hAnsi="Times New Roman" w:cs="Times New Roman"/>
          <w:b/>
          <w:sz w:val="20"/>
          <w:szCs w:val="20"/>
        </w:rPr>
        <w:t xml:space="preserve"> SANAT TARİHİ (2-0-0) 2 AKTS:</w:t>
      </w:r>
      <w:r w:rsidR="00F163B2" w:rsidRPr="00B33874">
        <w:rPr>
          <w:rFonts w:ascii="Times New Roman" w:hAnsi="Times New Roman" w:cs="Times New Roman"/>
          <w:b/>
          <w:sz w:val="20"/>
          <w:szCs w:val="20"/>
        </w:rPr>
        <w:t>5</w:t>
      </w:r>
    </w:p>
    <w:p w14:paraId="7F96FAF2" w14:textId="0F6EDE41" w:rsidR="000C11F9" w:rsidRPr="00B33874" w:rsidRDefault="005F45DE" w:rsidP="005F45DE">
      <w:pPr>
        <w:spacing w:line="240" w:lineRule="auto"/>
        <w:jc w:val="both"/>
        <w:rPr>
          <w:rFonts w:ascii="Times New Roman" w:hAnsi="Times New Roman" w:cs="Times New Roman"/>
          <w:sz w:val="20"/>
          <w:szCs w:val="20"/>
        </w:rPr>
      </w:pPr>
      <w:r w:rsidRPr="00B33874">
        <w:rPr>
          <w:rFonts w:ascii="Times New Roman" w:hAnsi="Times New Roman" w:cs="Times New Roman"/>
          <w:sz w:val="20"/>
          <w:szCs w:val="20"/>
        </w:rPr>
        <w:t>Batı Dünyasında yaşanan düşünsel, bilimsel, sanatsal dönüşümlerin ve bu çerçevede Rönesans Sanatının irdelenmesi Rönesans Sanatının irdelenmesine Barok Sanatın irdelenmesi Sanayileşme sonrası Modern Sanatın gelişiminin irdelenmesi.</w:t>
      </w:r>
    </w:p>
    <w:p w14:paraId="5E261272" w14:textId="45AFCC09" w:rsidR="000C11F9" w:rsidRPr="00B33874" w:rsidRDefault="000C11F9" w:rsidP="00FB06A1">
      <w:pPr>
        <w:spacing w:after="0" w:line="240" w:lineRule="auto"/>
        <w:jc w:val="both"/>
        <w:rPr>
          <w:rFonts w:ascii="Times New Roman" w:hAnsi="Times New Roman" w:cs="Times New Roman"/>
          <w:b/>
          <w:color w:val="000000"/>
          <w:sz w:val="20"/>
          <w:szCs w:val="20"/>
          <w:shd w:val="clear" w:color="auto" w:fill="FFFFFF"/>
        </w:rPr>
      </w:pPr>
      <w:r w:rsidRPr="00B33874">
        <w:rPr>
          <w:rFonts w:ascii="Times New Roman" w:hAnsi="Times New Roman" w:cs="Times New Roman"/>
          <w:b/>
          <w:color w:val="000000"/>
          <w:sz w:val="20"/>
          <w:szCs w:val="20"/>
          <w:shd w:val="clear" w:color="auto" w:fill="FFFFFF"/>
        </w:rPr>
        <w:t>GMS217 BAHARAT VE SOSLAR (2-0-0)2 AKTS:</w:t>
      </w:r>
      <w:r w:rsidR="00F163B2" w:rsidRPr="00B33874">
        <w:rPr>
          <w:rFonts w:ascii="Times New Roman" w:hAnsi="Times New Roman" w:cs="Times New Roman"/>
          <w:b/>
          <w:color w:val="000000"/>
          <w:sz w:val="20"/>
          <w:szCs w:val="20"/>
          <w:shd w:val="clear" w:color="auto" w:fill="FFFFFF"/>
        </w:rPr>
        <w:t>5</w:t>
      </w:r>
    </w:p>
    <w:p w14:paraId="759E750E" w14:textId="77777777" w:rsidR="000C11F9" w:rsidRPr="00B33874" w:rsidRDefault="000C11F9" w:rsidP="00FB06A1">
      <w:pPr>
        <w:pStyle w:val="AralkYok"/>
        <w:jc w:val="both"/>
        <w:rPr>
          <w:rFonts w:ascii="Times New Roman" w:hAnsi="Times New Roman" w:cs="Times New Roman"/>
          <w:sz w:val="20"/>
          <w:szCs w:val="20"/>
        </w:rPr>
      </w:pPr>
      <w:r w:rsidRPr="00B33874">
        <w:rPr>
          <w:rFonts w:ascii="Times New Roman" w:hAnsi="Times New Roman" w:cs="Times New Roman"/>
          <w:sz w:val="20"/>
          <w:szCs w:val="20"/>
        </w:rPr>
        <w:t>Baharat ve sos tanımı, içerikleri, Türk ve Dünya mutfaklarında yaygın olarak kullanılan baharat ve soslar, çeşitleri ve özellikleri, baharatların kullanımı aşamasında dikkat edilmesi gereken hususlar, sıcak ve soğuk sosların hazırlanışı ve kullanım yerleri.</w:t>
      </w:r>
    </w:p>
    <w:p w14:paraId="5AFD8B87" w14:textId="77777777" w:rsidR="000C11F9" w:rsidRPr="00B33874" w:rsidRDefault="000C11F9" w:rsidP="00FB06A1">
      <w:pPr>
        <w:pStyle w:val="AralkYok"/>
        <w:jc w:val="both"/>
        <w:rPr>
          <w:rFonts w:ascii="Times New Roman" w:hAnsi="Times New Roman" w:cs="Times New Roman"/>
          <w:sz w:val="20"/>
          <w:szCs w:val="20"/>
        </w:rPr>
      </w:pPr>
    </w:p>
    <w:p w14:paraId="4BDE942E" w14:textId="4EE348D9" w:rsidR="000C11F9" w:rsidRPr="00B33874" w:rsidRDefault="000C11F9"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GMS</w:t>
      </w:r>
      <w:r w:rsidR="00E531CF" w:rsidRPr="00B33874">
        <w:rPr>
          <w:rFonts w:ascii="Times New Roman" w:hAnsi="Times New Roman" w:cs="Times New Roman"/>
          <w:b/>
          <w:sz w:val="20"/>
          <w:szCs w:val="20"/>
        </w:rPr>
        <w:t xml:space="preserve">203 </w:t>
      </w:r>
      <w:r w:rsidR="00B91016" w:rsidRPr="00B33874">
        <w:rPr>
          <w:rFonts w:ascii="Times New Roman" w:hAnsi="Times New Roman" w:cs="Times New Roman"/>
          <w:b/>
          <w:color w:val="000000"/>
          <w:sz w:val="20"/>
          <w:szCs w:val="20"/>
        </w:rPr>
        <w:t xml:space="preserve">II YABANCI DİL-III </w:t>
      </w:r>
      <w:r w:rsidRPr="00B33874">
        <w:rPr>
          <w:rFonts w:ascii="Times New Roman" w:hAnsi="Times New Roman" w:cs="Times New Roman"/>
          <w:b/>
          <w:sz w:val="20"/>
          <w:szCs w:val="20"/>
        </w:rPr>
        <w:t>(2-0-0)2 AKTS:</w:t>
      </w:r>
      <w:r w:rsidR="00B91016" w:rsidRPr="00B33874">
        <w:rPr>
          <w:rFonts w:ascii="Times New Roman" w:hAnsi="Times New Roman" w:cs="Times New Roman"/>
          <w:b/>
          <w:sz w:val="20"/>
          <w:szCs w:val="20"/>
        </w:rPr>
        <w:t>5</w:t>
      </w:r>
    </w:p>
    <w:p w14:paraId="34E79642" w14:textId="77777777" w:rsidR="000C11F9" w:rsidRPr="00B33874" w:rsidRDefault="000C11F9" w:rsidP="00FB06A1">
      <w:pPr>
        <w:spacing w:line="240" w:lineRule="auto"/>
        <w:jc w:val="both"/>
        <w:rPr>
          <w:rFonts w:ascii="Times New Roman" w:hAnsi="Times New Roman" w:cs="Times New Roman"/>
          <w:sz w:val="20"/>
          <w:szCs w:val="20"/>
        </w:rPr>
      </w:pPr>
      <w:r w:rsidRPr="00B33874">
        <w:rPr>
          <w:rFonts w:ascii="Times New Roman" w:hAnsi="Times New Roman" w:cs="Times New Roman"/>
          <w:sz w:val="20"/>
          <w:szCs w:val="20"/>
          <w:shd w:val="clear" w:color="auto" w:fill="FFFFFF"/>
        </w:rPr>
        <w:t xml:space="preserve">Öz geçmiş yazma, Resmi mektup yazma kuralları, Motivasyon mektubu </w:t>
      </w:r>
      <w:r w:rsidR="00FB06A1" w:rsidRPr="00B33874">
        <w:rPr>
          <w:rFonts w:ascii="Times New Roman" w:hAnsi="Times New Roman" w:cs="Times New Roman"/>
          <w:sz w:val="20"/>
          <w:szCs w:val="20"/>
          <w:shd w:val="clear" w:color="auto" w:fill="FFFFFF"/>
        </w:rPr>
        <w:t>yazma,</w:t>
      </w:r>
      <w:r w:rsidR="00FB06A1" w:rsidRPr="00B33874">
        <w:rPr>
          <w:rFonts w:ascii="Times New Roman" w:hAnsi="Times New Roman" w:cs="Times New Roman"/>
          <w:sz w:val="20"/>
          <w:szCs w:val="20"/>
        </w:rPr>
        <w:t xml:space="preserve"> Dilekçe</w:t>
      </w:r>
      <w:r w:rsidRPr="00B33874">
        <w:rPr>
          <w:rFonts w:ascii="Times New Roman" w:hAnsi="Times New Roman" w:cs="Times New Roman"/>
          <w:sz w:val="20"/>
          <w:szCs w:val="20"/>
        </w:rPr>
        <w:t xml:space="preserve"> yazma, Gastronomi reçeteleri okuma.</w:t>
      </w:r>
    </w:p>
    <w:p w14:paraId="337C2AE2" w14:textId="04DFD7E3" w:rsidR="000C11F9" w:rsidRPr="00B33874" w:rsidRDefault="000C11F9"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GMS213 GENEL MUHASEBE (2-0-0)2 AKTS:</w:t>
      </w:r>
      <w:r w:rsidR="00DA1613" w:rsidRPr="00B33874">
        <w:rPr>
          <w:rFonts w:ascii="Times New Roman" w:hAnsi="Times New Roman" w:cs="Times New Roman"/>
          <w:b/>
          <w:sz w:val="20"/>
          <w:szCs w:val="20"/>
        </w:rPr>
        <w:t>5</w:t>
      </w:r>
    </w:p>
    <w:p w14:paraId="3D85EFD3" w14:textId="77777777" w:rsidR="000C11F9" w:rsidRPr="00B33874" w:rsidRDefault="00000000" w:rsidP="00FB06A1">
      <w:pPr>
        <w:pStyle w:val="NormalWeb"/>
        <w:spacing w:before="0" w:beforeAutospacing="0" w:after="0" w:afterAutospacing="0" w:line="240" w:lineRule="auto"/>
        <w:jc w:val="both"/>
        <w:rPr>
          <w:rFonts w:ascii="Times New Roman" w:hAnsi="Times New Roman" w:cs="Times New Roman"/>
          <w:color w:val="000000" w:themeColor="text1"/>
          <w:sz w:val="20"/>
          <w:szCs w:val="20"/>
        </w:rPr>
      </w:pPr>
      <w:hyperlink r:id="rId8" w:history="1">
        <w:r w:rsidR="000C11F9" w:rsidRPr="00B33874">
          <w:rPr>
            <w:rStyle w:val="Kpr"/>
            <w:rFonts w:ascii="Times New Roman" w:hAnsi="Times New Roman" w:cs="Times New Roman"/>
            <w:bCs/>
            <w:color w:val="000000" w:themeColor="text1"/>
            <w:sz w:val="20"/>
            <w:szCs w:val="20"/>
          </w:rPr>
          <w:t>Muhasebenin tanımı ve fonksiyonları</w:t>
        </w:r>
      </w:hyperlink>
      <w:r w:rsidR="00FB06A1" w:rsidRPr="00B33874">
        <w:rPr>
          <w:rStyle w:val="Kpr"/>
          <w:rFonts w:ascii="Times New Roman" w:hAnsi="Times New Roman" w:cs="Times New Roman"/>
          <w:bCs/>
          <w:color w:val="000000" w:themeColor="text1"/>
          <w:sz w:val="20"/>
          <w:szCs w:val="20"/>
        </w:rPr>
        <w:t xml:space="preserve">, </w:t>
      </w:r>
      <w:hyperlink r:id="rId9" w:history="1">
        <w:r w:rsidR="000C11F9" w:rsidRPr="00B33874">
          <w:rPr>
            <w:rStyle w:val="Kpr"/>
            <w:rFonts w:ascii="Times New Roman" w:hAnsi="Times New Roman" w:cs="Times New Roman"/>
            <w:bCs/>
            <w:color w:val="000000" w:themeColor="text1"/>
            <w:sz w:val="20"/>
            <w:szCs w:val="20"/>
          </w:rPr>
          <w:t>Muhasebenin temel kavramları</w:t>
        </w:r>
      </w:hyperlink>
      <w:r w:rsidR="00FB06A1" w:rsidRPr="00B33874">
        <w:rPr>
          <w:rStyle w:val="Kpr"/>
          <w:rFonts w:ascii="Times New Roman" w:hAnsi="Times New Roman" w:cs="Times New Roman"/>
          <w:bCs/>
          <w:color w:val="000000" w:themeColor="text1"/>
          <w:sz w:val="20"/>
          <w:szCs w:val="20"/>
        </w:rPr>
        <w:t xml:space="preserve">, </w:t>
      </w:r>
      <w:hyperlink r:id="rId10" w:history="1">
        <w:r w:rsidR="000C11F9" w:rsidRPr="00B33874">
          <w:rPr>
            <w:rStyle w:val="Kpr"/>
            <w:rFonts w:ascii="Times New Roman" w:hAnsi="Times New Roman" w:cs="Times New Roman"/>
            <w:bCs/>
            <w:color w:val="000000" w:themeColor="text1"/>
            <w:sz w:val="20"/>
            <w:szCs w:val="20"/>
          </w:rPr>
          <w:t>Muhasebe kayıt yöntemleri</w:t>
        </w:r>
      </w:hyperlink>
      <w:r w:rsidR="00FB06A1" w:rsidRPr="00B33874">
        <w:rPr>
          <w:rStyle w:val="Kpr"/>
          <w:rFonts w:ascii="Times New Roman" w:hAnsi="Times New Roman" w:cs="Times New Roman"/>
          <w:bCs/>
          <w:color w:val="000000" w:themeColor="text1"/>
          <w:sz w:val="20"/>
          <w:szCs w:val="20"/>
        </w:rPr>
        <w:t xml:space="preserve">, </w:t>
      </w:r>
      <w:hyperlink r:id="rId11" w:history="1">
        <w:r w:rsidR="000C11F9" w:rsidRPr="00B33874">
          <w:rPr>
            <w:rStyle w:val="Kpr"/>
            <w:rFonts w:ascii="Times New Roman" w:hAnsi="Times New Roman" w:cs="Times New Roman"/>
            <w:bCs/>
            <w:color w:val="000000" w:themeColor="text1"/>
            <w:sz w:val="20"/>
            <w:szCs w:val="20"/>
          </w:rPr>
          <w:t>Hesap kavramı</w:t>
        </w:r>
      </w:hyperlink>
    </w:p>
    <w:p w14:paraId="564E55AE" w14:textId="4C7A4DE3" w:rsidR="000C11F9" w:rsidRPr="00B33874" w:rsidRDefault="00000000" w:rsidP="00FB06A1">
      <w:pPr>
        <w:pStyle w:val="NormalWeb"/>
        <w:spacing w:before="0" w:beforeAutospacing="0" w:after="0" w:afterAutospacing="0" w:line="240" w:lineRule="auto"/>
        <w:jc w:val="both"/>
        <w:rPr>
          <w:rFonts w:ascii="Times New Roman" w:hAnsi="Times New Roman" w:cs="Times New Roman"/>
          <w:color w:val="000000" w:themeColor="text1"/>
          <w:sz w:val="20"/>
          <w:szCs w:val="20"/>
        </w:rPr>
      </w:pPr>
      <w:hyperlink r:id="rId12" w:history="1">
        <w:r w:rsidR="000C11F9" w:rsidRPr="00B33874">
          <w:rPr>
            <w:rStyle w:val="Kpr"/>
            <w:rFonts w:ascii="Times New Roman" w:hAnsi="Times New Roman" w:cs="Times New Roman"/>
            <w:bCs/>
            <w:color w:val="000000" w:themeColor="text1"/>
            <w:sz w:val="20"/>
            <w:szCs w:val="20"/>
          </w:rPr>
          <w:t>Bilanço hesaplarının işleyiş kuralları</w:t>
        </w:r>
      </w:hyperlink>
      <w:r w:rsidR="00FB06A1" w:rsidRPr="00B33874">
        <w:rPr>
          <w:rStyle w:val="Kpr"/>
          <w:rFonts w:ascii="Times New Roman" w:hAnsi="Times New Roman" w:cs="Times New Roman"/>
          <w:bCs/>
          <w:color w:val="000000" w:themeColor="text1"/>
          <w:sz w:val="20"/>
          <w:szCs w:val="20"/>
        </w:rPr>
        <w:t xml:space="preserve">, </w:t>
      </w:r>
      <w:hyperlink r:id="rId13" w:history="1">
        <w:r w:rsidR="000C11F9" w:rsidRPr="00B33874">
          <w:rPr>
            <w:rStyle w:val="Kpr"/>
            <w:rFonts w:ascii="Times New Roman" w:hAnsi="Times New Roman" w:cs="Times New Roman"/>
            <w:bCs/>
            <w:color w:val="000000" w:themeColor="text1"/>
            <w:sz w:val="20"/>
            <w:szCs w:val="20"/>
          </w:rPr>
          <w:t>Gelir tablosu hesaplarının işleyiş kuralları</w:t>
        </w:r>
      </w:hyperlink>
      <w:r w:rsidR="00FB06A1" w:rsidRPr="00B33874">
        <w:rPr>
          <w:rStyle w:val="Kpr"/>
          <w:rFonts w:ascii="Times New Roman" w:hAnsi="Times New Roman" w:cs="Times New Roman"/>
          <w:bCs/>
          <w:color w:val="000000" w:themeColor="text1"/>
          <w:sz w:val="20"/>
          <w:szCs w:val="20"/>
        </w:rPr>
        <w:t xml:space="preserve">, </w:t>
      </w:r>
      <w:hyperlink r:id="rId14" w:history="1">
        <w:r w:rsidR="000C11F9" w:rsidRPr="00B33874">
          <w:rPr>
            <w:rStyle w:val="Kpr"/>
            <w:rFonts w:ascii="Times New Roman" w:hAnsi="Times New Roman" w:cs="Times New Roman"/>
            <w:bCs/>
            <w:color w:val="000000" w:themeColor="text1"/>
            <w:sz w:val="20"/>
            <w:szCs w:val="20"/>
          </w:rPr>
          <w:t>Muhasebe süreci</w:t>
        </w:r>
      </w:hyperlink>
      <w:r w:rsidR="00FB06A1" w:rsidRPr="00B33874">
        <w:rPr>
          <w:rStyle w:val="Kpr"/>
          <w:rFonts w:ascii="Times New Roman" w:hAnsi="Times New Roman" w:cs="Times New Roman"/>
          <w:bCs/>
          <w:color w:val="000000" w:themeColor="text1"/>
          <w:sz w:val="20"/>
          <w:szCs w:val="20"/>
        </w:rPr>
        <w:t xml:space="preserve">, </w:t>
      </w:r>
      <w:hyperlink r:id="rId15" w:history="1">
        <w:r w:rsidR="000C11F9" w:rsidRPr="00B33874">
          <w:rPr>
            <w:rStyle w:val="Kpr"/>
            <w:rFonts w:ascii="Times New Roman" w:hAnsi="Times New Roman" w:cs="Times New Roman"/>
            <w:bCs/>
            <w:color w:val="000000" w:themeColor="text1"/>
            <w:sz w:val="20"/>
            <w:szCs w:val="20"/>
          </w:rPr>
          <w:t>Tek düzen hesap planı</w:t>
        </w:r>
      </w:hyperlink>
      <w:r w:rsidR="00FB06A1" w:rsidRPr="00B33874">
        <w:rPr>
          <w:rStyle w:val="Kpr"/>
          <w:rFonts w:ascii="Times New Roman" w:hAnsi="Times New Roman" w:cs="Times New Roman"/>
          <w:bCs/>
          <w:color w:val="000000" w:themeColor="text1"/>
          <w:sz w:val="20"/>
          <w:szCs w:val="20"/>
        </w:rPr>
        <w:t xml:space="preserve">, </w:t>
      </w:r>
      <w:hyperlink r:id="rId16" w:history="1">
        <w:r w:rsidR="000C11F9" w:rsidRPr="00B33874">
          <w:rPr>
            <w:rStyle w:val="Kpr"/>
            <w:rFonts w:ascii="Times New Roman" w:hAnsi="Times New Roman" w:cs="Times New Roman"/>
            <w:bCs/>
            <w:color w:val="000000" w:themeColor="text1"/>
            <w:sz w:val="20"/>
            <w:szCs w:val="20"/>
          </w:rPr>
          <w:t>Nazım hesaplar</w:t>
        </w:r>
      </w:hyperlink>
      <w:r w:rsidR="00FB06A1" w:rsidRPr="00B33874">
        <w:rPr>
          <w:rStyle w:val="Kpr"/>
          <w:rFonts w:ascii="Times New Roman" w:hAnsi="Times New Roman" w:cs="Times New Roman"/>
          <w:bCs/>
          <w:color w:val="000000" w:themeColor="text1"/>
          <w:sz w:val="20"/>
          <w:szCs w:val="20"/>
        </w:rPr>
        <w:t xml:space="preserve">, </w:t>
      </w:r>
      <w:hyperlink r:id="rId17" w:history="1">
        <w:r w:rsidR="000C11F9" w:rsidRPr="00B33874">
          <w:rPr>
            <w:rStyle w:val="Kpr"/>
            <w:rFonts w:ascii="Times New Roman" w:hAnsi="Times New Roman" w:cs="Times New Roman"/>
            <w:bCs/>
            <w:color w:val="000000" w:themeColor="text1"/>
            <w:sz w:val="20"/>
            <w:szCs w:val="20"/>
          </w:rPr>
          <w:t>Yevmiye defteri</w:t>
        </w:r>
      </w:hyperlink>
      <w:r w:rsidR="00FB06A1" w:rsidRPr="00B33874">
        <w:rPr>
          <w:rStyle w:val="Kpr"/>
          <w:rFonts w:ascii="Times New Roman" w:hAnsi="Times New Roman" w:cs="Times New Roman"/>
          <w:bCs/>
          <w:color w:val="000000" w:themeColor="text1"/>
          <w:sz w:val="20"/>
          <w:szCs w:val="20"/>
        </w:rPr>
        <w:t xml:space="preserve">, </w:t>
      </w:r>
      <w:hyperlink r:id="rId18" w:history="1">
        <w:r w:rsidR="000C11F9" w:rsidRPr="00B33874">
          <w:rPr>
            <w:rStyle w:val="Kpr"/>
            <w:rFonts w:ascii="Times New Roman" w:hAnsi="Times New Roman" w:cs="Times New Roman"/>
            <w:bCs/>
            <w:color w:val="000000" w:themeColor="text1"/>
            <w:sz w:val="20"/>
            <w:szCs w:val="20"/>
          </w:rPr>
          <w:t>Açılış kaydı</w:t>
        </w:r>
      </w:hyperlink>
      <w:r w:rsidR="00FB06A1" w:rsidRPr="00B33874">
        <w:rPr>
          <w:rStyle w:val="Kpr"/>
          <w:rFonts w:ascii="Times New Roman" w:hAnsi="Times New Roman" w:cs="Times New Roman"/>
          <w:bCs/>
          <w:color w:val="000000" w:themeColor="text1"/>
          <w:sz w:val="20"/>
          <w:szCs w:val="20"/>
        </w:rPr>
        <w:t xml:space="preserve">, </w:t>
      </w:r>
      <w:hyperlink r:id="rId19" w:history="1">
        <w:r w:rsidR="000C11F9" w:rsidRPr="00B33874">
          <w:rPr>
            <w:rStyle w:val="Kpr"/>
            <w:rFonts w:ascii="Times New Roman" w:hAnsi="Times New Roman" w:cs="Times New Roman"/>
            <w:bCs/>
            <w:color w:val="000000" w:themeColor="text1"/>
            <w:sz w:val="20"/>
            <w:szCs w:val="20"/>
          </w:rPr>
          <w:t>Yevmiye defterine kayıt mantığı</w:t>
        </w:r>
      </w:hyperlink>
      <w:r w:rsidR="00FB06A1" w:rsidRPr="00B33874">
        <w:rPr>
          <w:rStyle w:val="Kpr"/>
          <w:rFonts w:ascii="Times New Roman" w:hAnsi="Times New Roman" w:cs="Times New Roman"/>
          <w:bCs/>
          <w:color w:val="000000" w:themeColor="text1"/>
          <w:sz w:val="20"/>
          <w:szCs w:val="20"/>
        </w:rPr>
        <w:t xml:space="preserve">, </w:t>
      </w:r>
      <w:hyperlink r:id="rId20" w:history="1">
        <w:r w:rsidR="000C11F9" w:rsidRPr="00B33874">
          <w:rPr>
            <w:rStyle w:val="Kpr"/>
            <w:rFonts w:ascii="Times New Roman" w:hAnsi="Times New Roman" w:cs="Times New Roman"/>
            <w:bCs/>
            <w:color w:val="000000" w:themeColor="text1"/>
            <w:sz w:val="20"/>
            <w:szCs w:val="20"/>
          </w:rPr>
          <w:t>Muhasebe fişleri</w:t>
        </w:r>
      </w:hyperlink>
      <w:r w:rsidR="00FB06A1" w:rsidRPr="00B33874">
        <w:rPr>
          <w:rStyle w:val="Kpr"/>
          <w:rFonts w:ascii="Times New Roman" w:hAnsi="Times New Roman" w:cs="Times New Roman"/>
          <w:bCs/>
          <w:color w:val="000000" w:themeColor="text1"/>
          <w:sz w:val="20"/>
          <w:szCs w:val="20"/>
        </w:rPr>
        <w:t xml:space="preserve">, </w:t>
      </w:r>
      <w:hyperlink r:id="rId21" w:history="1">
        <w:r w:rsidR="000C11F9" w:rsidRPr="00B33874">
          <w:rPr>
            <w:rStyle w:val="Kpr"/>
            <w:rFonts w:ascii="Times New Roman" w:hAnsi="Times New Roman" w:cs="Times New Roman"/>
            <w:bCs/>
            <w:color w:val="000000" w:themeColor="text1"/>
            <w:sz w:val="20"/>
            <w:szCs w:val="20"/>
          </w:rPr>
          <w:t>Büyük defter</w:t>
        </w:r>
      </w:hyperlink>
      <w:r w:rsidR="00FB06A1" w:rsidRPr="00B33874">
        <w:rPr>
          <w:rStyle w:val="Kpr"/>
          <w:rFonts w:ascii="Times New Roman" w:hAnsi="Times New Roman" w:cs="Times New Roman"/>
          <w:bCs/>
          <w:color w:val="000000" w:themeColor="text1"/>
          <w:sz w:val="20"/>
          <w:szCs w:val="20"/>
        </w:rPr>
        <w:t xml:space="preserve">, </w:t>
      </w:r>
      <w:hyperlink r:id="rId22" w:history="1">
        <w:r w:rsidR="000C11F9" w:rsidRPr="00B33874">
          <w:rPr>
            <w:rStyle w:val="Kpr"/>
            <w:rFonts w:ascii="Times New Roman" w:hAnsi="Times New Roman" w:cs="Times New Roman"/>
            <w:bCs/>
            <w:color w:val="000000" w:themeColor="text1"/>
            <w:sz w:val="20"/>
            <w:szCs w:val="20"/>
          </w:rPr>
          <w:t>Mizan</w:t>
        </w:r>
      </w:hyperlink>
      <w:r w:rsidR="00FB06A1" w:rsidRPr="00B33874">
        <w:rPr>
          <w:rStyle w:val="Kpr"/>
          <w:rFonts w:ascii="Times New Roman" w:hAnsi="Times New Roman" w:cs="Times New Roman"/>
          <w:bCs/>
          <w:color w:val="000000" w:themeColor="text1"/>
          <w:sz w:val="20"/>
          <w:szCs w:val="20"/>
        </w:rPr>
        <w:t xml:space="preserve">, </w:t>
      </w:r>
      <w:hyperlink r:id="rId23" w:history="1">
        <w:r w:rsidR="000C11F9" w:rsidRPr="00B33874">
          <w:rPr>
            <w:rStyle w:val="Kpr"/>
            <w:rFonts w:ascii="Times New Roman" w:hAnsi="Times New Roman" w:cs="Times New Roman"/>
            <w:bCs/>
            <w:color w:val="000000" w:themeColor="text1"/>
            <w:sz w:val="20"/>
            <w:szCs w:val="20"/>
          </w:rPr>
          <w:t>Envanter işlemleri</w:t>
        </w:r>
      </w:hyperlink>
      <w:r w:rsidR="00FB06A1" w:rsidRPr="00B33874">
        <w:rPr>
          <w:rStyle w:val="Kpr"/>
          <w:rFonts w:ascii="Times New Roman" w:hAnsi="Times New Roman" w:cs="Times New Roman"/>
          <w:bCs/>
          <w:color w:val="000000" w:themeColor="text1"/>
          <w:sz w:val="20"/>
          <w:szCs w:val="20"/>
        </w:rPr>
        <w:t xml:space="preserve">, </w:t>
      </w:r>
      <w:hyperlink r:id="rId24" w:history="1">
        <w:r w:rsidR="000C11F9" w:rsidRPr="00B33874">
          <w:rPr>
            <w:rStyle w:val="Kpr"/>
            <w:rFonts w:ascii="Times New Roman" w:hAnsi="Times New Roman" w:cs="Times New Roman"/>
            <w:bCs/>
            <w:color w:val="000000" w:themeColor="text1"/>
            <w:sz w:val="20"/>
            <w:szCs w:val="20"/>
          </w:rPr>
          <w:t>Muhasebe dışı envanter</w:t>
        </w:r>
      </w:hyperlink>
      <w:r w:rsidR="00FB06A1" w:rsidRPr="00B33874">
        <w:rPr>
          <w:rStyle w:val="Kpr"/>
          <w:rFonts w:ascii="Times New Roman" w:hAnsi="Times New Roman" w:cs="Times New Roman"/>
          <w:bCs/>
          <w:color w:val="000000" w:themeColor="text1"/>
          <w:sz w:val="20"/>
          <w:szCs w:val="20"/>
        </w:rPr>
        <w:t xml:space="preserve">, </w:t>
      </w:r>
      <w:hyperlink r:id="rId25" w:history="1">
        <w:r w:rsidR="000C11F9" w:rsidRPr="00B33874">
          <w:rPr>
            <w:rStyle w:val="Kpr"/>
            <w:rFonts w:ascii="Times New Roman" w:hAnsi="Times New Roman" w:cs="Times New Roman"/>
            <w:bCs/>
            <w:color w:val="000000" w:themeColor="text1"/>
            <w:sz w:val="20"/>
            <w:szCs w:val="20"/>
          </w:rPr>
          <w:t>Muhasebe içi envanter</w:t>
        </w:r>
      </w:hyperlink>
      <w:r w:rsidR="00FB06A1" w:rsidRPr="00B33874">
        <w:rPr>
          <w:rStyle w:val="Kpr"/>
          <w:rFonts w:ascii="Times New Roman" w:hAnsi="Times New Roman" w:cs="Times New Roman"/>
          <w:bCs/>
          <w:color w:val="000000" w:themeColor="text1"/>
          <w:sz w:val="20"/>
          <w:szCs w:val="20"/>
        </w:rPr>
        <w:t xml:space="preserve">, </w:t>
      </w:r>
      <w:hyperlink r:id="rId26" w:history="1">
        <w:r w:rsidR="000C11F9" w:rsidRPr="00B33874">
          <w:rPr>
            <w:rStyle w:val="Kpr"/>
            <w:rFonts w:ascii="Times New Roman" w:hAnsi="Times New Roman" w:cs="Times New Roman"/>
            <w:bCs/>
            <w:color w:val="000000" w:themeColor="text1"/>
            <w:sz w:val="20"/>
            <w:szCs w:val="20"/>
          </w:rPr>
          <w:t>Sürekli envanter yöntemi</w:t>
        </w:r>
      </w:hyperlink>
      <w:r w:rsidR="00FB06A1" w:rsidRPr="00B33874">
        <w:rPr>
          <w:rStyle w:val="Kpr"/>
          <w:rFonts w:ascii="Times New Roman" w:hAnsi="Times New Roman" w:cs="Times New Roman"/>
          <w:bCs/>
          <w:color w:val="000000" w:themeColor="text1"/>
          <w:sz w:val="20"/>
          <w:szCs w:val="20"/>
        </w:rPr>
        <w:t xml:space="preserve">, </w:t>
      </w:r>
      <w:hyperlink r:id="rId27" w:history="1">
        <w:r w:rsidR="000C11F9" w:rsidRPr="00B33874">
          <w:rPr>
            <w:rStyle w:val="Kpr"/>
            <w:rFonts w:ascii="Times New Roman" w:hAnsi="Times New Roman" w:cs="Times New Roman"/>
            <w:bCs/>
            <w:color w:val="000000" w:themeColor="text1"/>
            <w:sz w:val="20"/>
            <w:szCs w:val="20"/>
          </w:rPr>
          <w:t>Aralıklı envanter yöntemi</w:t>
        </w:r>
      </w:hyperlink>
      <w:r w:rsidR="00FB06A1" w:rsidRPr="00B33874">
        <w:rPr>
          <w:rStyle w:val="Kpr"/>
          <w:rFonts w:ascii="Times New Roman" w:hAnsi="Times New Roman" w:cs="Times New Roman"/>
          <w:bCs/>
          <w:color w:val="000000" w:themeColor="text1"/>
          <w:sz w:val="20"/>
          <w:szCs w:val="20"/>
        </w:rPr>
        <w:t xml:space="preserve">, </w:t>
      </w:r>
      <w:hyperlink r:id="rId28" w:history="1">
        <w:r w:rsidR="000C11F9" w:rsidRPr="00B33874">
          <w:rPr>
            <w:rStyle w:val="Kpr"/>
            <w:rFonts w:ascii="Times New Roman" w:hAnsi="Times New Roman" w:cs="Times New Roman"/>
            <w:bCs/>
            <w:color w:val="000000" w:themeColor="text1"/>
            <w:sz w:val="20"/>
            <w:szCs w:val="20"/>
          </w:rPr>
          <w:t>Değerleme işlemleri</w:t>
        </w:r>
      </w:hyperlink>
      <w:r w:rsidR="00FB06A1" w:rsidRPr="00B33874">
        <w:rPr>
          <w:rStyle w:val="Kpr"/>
          <w:rFonts w:ascii="Times New Roman" w:hAnsi="Times New Roman" w:cs="Times New Roman"/>
          <w:bCs/>
          <w:color w:val="000000" w:themeColor="text1"/>
          <w:sz w:val="20"/>
          <w:szCs w:val="20"/>
        </w:rPr>
        <w:t xml:space="preserve">, </w:t>
      </w:r>
      <w:hyperlink r:id="rId29" w:history="1">
        <w:r w:rsidR="000C11F9" w:rsidRPr="00B33874">
          <w:rPr>
            <w:rStyle w:val="Kpr"/>
            <w:rFonts w:ascii="Times New Roman" w:hAnsi="Times New Roman" w:cs="Times New Roman"/>
            <w:bCs/>
            <w:color w:val="000000" w:themeColor="text1"/>
            <w:sz w:val="20"/>
            <w:szCs w:val="20"/>
          </w:rPr>
          <w:t>Ay sonu KDV tahakkuk kaydı</w:t>
        </w:r>
      </w:hyperlink>
      <w:r w:rsidR="00FB06A1" w:rsidRPr="00B33874">
        <w:rPr>
          <w:rStyle w:val="Kpr"/>
          <w:rFonts w:ascii="Times New Roman" w:hAnsi="Times New Roman" w:cs="Times New Roman"/>
          <w:bCs/>
          <w:color w:val="000000" w:themeColor="text1"/>
          <w:sz w:val="20"/>
          <w:szCs w:val="20"/>
        </w:rPr>
        <w:t xml:space="preserve">, </w:t>
      </w:r>
      <w:hyperlink r:id="rId30" w:history="1">
        <w:r w:rsidR="000C11F9" w:rsidRPr="00B33874">
          <w:rPr>
            <w:rStyle w:val="Kpr"/>
            <w:rFonts w:ascii="Times New Roman" w:hAnsi="Times New Roman" w:cs="Times New Roman"/>
            <w:bCs/>
            <w:color w:val="000000" w:themeColor="text1"/>
            <w:sz w:val="20"/>
            <w:szCs w:val="20"/>
          </w:rPr>
          <w:t>Gelir tablosunun hazırlanması</w:t>
        </w:r>
      </w:hyperlink>
      <w:r w:rsidR="00FB06A1" w:rsidRPr="00B33874">
        <w:rPr>
          <w:rStyle w:val="Kpr"/>
          <w:rFonts w:ascii="Times New Roman" w:hAnsi="Times New Roman" w:cs="Times New Roman"/>
          <w:bCs/>
          <w:color w:val="000000" w:themeColor="text1"/>
          <w:sz w:val="20"/>
          <w:szCs w:val="20"/>
        </w:rPr>
        <w:t xml:space="preserve">, </w:t>
      </w:r>
      <w:hyperlink r:id="rId31" w:history="1">
        <w:r w:rsidR="000C11F9" w:rsidRPr="00B33874">
          <w:rPr>
            <w:rStyle w:val="Kpr"/>
            <w:rFonts w:ascii="Times New Roman" w:hAnsi="Times New Roman" w:cs="Times New Roman"/>
            <w:bCs/>
            <w:color w:val="000000" w:themeColor="text1"/>
            <w:sz w:val="20"/>
            <w:szCs w:val="20"/>
          </w:rPr>
          <w:t>Kesin mizanın hazırlanması</w:t>
        </w:r>
      </w:hyperlink>
      <w:r w:rsidR="00FB06A1" w:rsidRPr="00B33874">
        <w:rPr>
          <w:rStyle w:val="Kpr"/>
          <w:rFonts w:ascii="Times New Roman" w:hAnsi="Times New Roman" w:cs="Times New Roman"/>
          <w:bCs/>
          <w:color w:val="000000" w:themeColor="text1"/>
          <w:sz w:val="20"/>
          <w:szCs w:val="20"/>
        </w:rPr>
        <w:t xml:space="preserve">, </w:t>
      </w:r>
      <w:hyperlink r:id="rId32" w:history="1">
        <w:r w:rsidR="000C11F9" w:rsidRPr="00B33874">
          <w:rPr>
            <w:rStyle w:val="Kpr"/>
            <w:rFonts w:ascii="Times New Roman" w:hAnsi="Times New Roman" w:cs="Times New Roman"/>
            <w:bCs/>
            <w:color w:val="000000" w:themeColor="text1"/>
            <w:sz w:val="20"/>
            <w:szCs w:val="20"/>
          </w:rPr>
          <w:t>Amortisman, normal amortisman yöntemi</w:t>
        </w:r>
      </w:hyperlink>
      <w:r w:rsidR="00FB06A1" w:rsidRPr="00B33874">
        <w:rPr>
          <w:rStyle w:val="Kpr"/>
          <w:rFonts w:ascii="Times New Roman" w:hAnsi="Times New Roman" w:cs="Times New Roman"/>
          <w:bCs/>
          <w:color w:val="000000" w:themeColor="text1"/>
          <w:sz w:val="20"/>
          <w:szCs w:val="20"/>
        </w:rPr>
        <w:t xml:space="preserve">, </w:t>
      </w:r>
      <w:hyperlink r:id="rId33" w:history="1">
        <w:r w:rsidR="000C11F9" w:rsidRPr="00B33874">
          <w:rPr>
            <w:rStyle w:val="Kpr"/>
            <w:rFonts w:ascii="Times New Roman" w:hAnsi="Times New Roman" w:cs="Times New Roman"/>
            <w:bCs/>
            <w:color w:val="000000" w:themeColor="text1"/>
            <w:sz w:val="20"/>
            <w:szCs w:val="20"/>
          </w:rPr>
          <w:t>Amortismanda azalan bakiyeler yöntemi</w:t>
        </w:r>
      </w:hyperlink>
      <w:r w:rsidR="00FB06A1" w:rsidRPr="00B33874">
        <w:rPr>
          <w:rStyle w:val="Kpr"/>
          <w:rFonts w:ascii="Times New Roman" w:hAnsi="Times New Roman" w:cs="Times New Roman"/>
          <w:bCs/>
          <w:color w:val="000000" w:themeColor="text1"/>
          <w:sz w:val="20"/>
          <w:szCs w:val="20"/>
        </w:rPr>
        <w:t xml:space="preserve">, </w:t>
      </w:r>
      <w:hyperlink r:id="rId34" w:history="1">
        <w:r w:rsidR="000C11F9" w:rsidRPr="00B33874">
          <w:rPr>
            <w:rStyle w:val="Kpr"/>
            <w:rFonts w:ascii="Times New Roman" w:hAnsi="Times New Roman" w:cs="Times New Roman"/>
            <w:bCs/>
            <w:color w:val="000000" w:themeColor="text1"/>
            <w:sz w:val="20"/>
            <w:szCs w:val="20"/>
          </w:rPr>
          <w:t>Bilanço, yevmiye defteri ve büyük defter ilişkisi</w:t>
        </w:r>
      </w:hyperlink>
      <w:r w:rsidR="00FB06A1" w:rsidRPr="00B33874">
        <w:rPr>
          <w:rStyle w:val="Kpr"/>
          <w:rFonts w:ascii="Times New Roman" w:hAnsi="Times New Roman" w:cs="Times New Roman"/>
          <w:bCs/>
          <w:color w:val="000000" w:themeColor="text1"/>
          <w:sz w:val="20"/>
          <w:szCs w:val="20"/>
        </w:rPr>
        <w:t xml:space="preserve">, </w:t>
      </w:r>
      <w:hyperlink r:id="rId35" w:history="1">
        <w:r w:rsidR="000C11F9" w:rsidRPr="00B33874">
          <w:rPr>
            <w:rStyle w:val="Kpr"/>
            <w:rFonts w:ascii="Times New Roman" w:hAnsi="Times New Roman" w:cs="Times New Roman"/>
            <w:bCs/>
            <w:color w:val="000000" w:themeColor="text1"/>
            <w:sz w:val="20"/>
            <w:szCs w:val="20"/>
          </w:rPr>
          <w:t>Düzenleyici hesaplar</w:t>
        </w:r>
      </w:hyperlink>
      <w:r w:rsidR="00FB06A1" w:rsidRPr="00B33874">
        <w:rPr>
          <w:rStyle w:val="Kpr"/>
          <w:rFonts w:ascii="Times New Roman" w:hAnsi="Times New Roman" w:cs="Times New Roman"/>
          <w:bCs/>
          <w:color w:val="000000" w:themeColor="text1"/>
          <w:sz w:val="20"/>
          <w:szCs w:val="20"/>
        </w:rPr>
        <w:t xml:space="preserve">, </w:t>
      </w:r>
      <w:hyperlink r:id="rId36" w:history="1">
        <w:r w:rsidR="000C11F9" w:rsidRPr="00B33874">
          <w:rPr>
            <w:rStyle w:val="Kpr"/>
            <w:rFonts w:ascii="Times New Roman" w:hAnsi="Times New Roman" w:cs="Times New Roman"/>
            <w:bCs/>
            <w:color w:val="000000" w:themeColor="text1"/>
            <w:sz w:val="20"/>
            <w:szCs w:val="20"/>
          </w:rPr>
          <w:t>Genel kabul görmüş muhasebe standartları</w:t>
        </w:r>
      </w:hyperlink>
      <w:r w:rsidR="00FB06A1" w:rsidRPr="00B33874">
        <w:rPr>
          <w:rStyle w:val="Kpr"/>
          <w:rFonts w:ascii="Times New Roman" w:hAnsi="Times New Roman" w:cs="Times New Roman"/>
          <w:bCs/>
          <w:color w:val="000000" w:themeColor="text1"/>
          <w:sz w:val="20"/>
          <w:szCs w:val="20"/>
        </w:rPr>
        <w:t xml:space="preserve">, </w:t>
      </w:r>
      <w:hyperlink r:id="rId37" w:history="1">
        <w:r w:rsidR="000C11F9" w:rsidRPr="00B33874">
          <w:rPr>
            <w:rStyle w:val="Kpr"/>
            <w:rFonts w:ascii="Times New Roman" w:hAnsi="Times New Roman" w:cs="Times New Roman"/>
            <w:bCs/>
            <w:color w:val="000000" w:themeColor="text1"/>
            <w:sz w:val="20"/>
            <w:szCs w:val="20"/>
          </w:rPr>
          <w:t>Basit usule tabi olmanın şartları</w:t>
        </w:r>
      </w:hyperlink>
      <w:r w:rsidR="00FB06A1" w:rsidRPr="00B33874">
        <w:rPr>
          <w:rStyle w:val="Kpr"/>
          <w:rFonts w:ascii="Times New Roman" w:hAnsi="Times New Roman" w:cs="Times New Roman"/>
          <w:bCs/>
          <w:color w:val="000000" w:themeColor="text1"/>
          <w:sz w:val="20"/>
          <w:szCs w:val="20"/>
        </w:rPr>
        <w:t xml:space="preserve">, </w:t>
      </w:r>
      <w:hyperlink r:id="rId38" w:history="1">
        <w:r w:rsidR="000C11F9" w:rsidRPr="00B33874">
          <w:rPr>
            <w:rStyle w:val="Kpr"/>
            <w:rFonts w:ascii="Times New Roman" w:hAnsi="Times New Roman" w:cs="Times New Roman"/>
            <w:bCs/>
            <w:color w:val="000000" w:themeColor="text1"/>
            <w:sz w:val="20"/>
            <w:szCs w:val="20"/>
          </w:rPr>
          <w:t>Basit usulden yararlanamayacak olanlar</w:t>
        </w:r>
      </w:hyperlink>
      <w:r w:rsidR="00FB06A1" w:rsidRPr="00B33874">
        <w:rPr>
          <w:rStyle w:val="Kpr"/>
          <w:rFonts w:ascii="Times New Roman" w:hAnsi="Times New Roman" w:cs="Times New Roman"/>
          <w:bCs/>
          <w:color w:val="000000" w:themeColor="text1"/>
          <w:sz w:val="20"/>
          <w:szCs w:val="20"/>
        </w:rPr>
        <w:t xml:space="preserve">, </w:t>
      </w:r>
      <w:hyperlink r:id="rId39" w:history="1">
        <w:r w:rsidR="000C11F9" w:rsidRPr="00B33874">
          <w:rPr>
            <w:rStyle w:val="Kpr"/>
            <w:rFonts w:ascii="Times New Roman" w:hAnsi="Times New Roman" w:cs="Times New Roman"/>
            <w:bCs/>
            <w:color w:val="000000" w:themeColor="text1"/>
            <w:sz w:val="20"/>
            <w:szCs w:val="20"/>
          </w:rPr>
          <w:t>Basit usulden gerçek usule geçiş</w:t>
        </w:r>
      </w:hyperlink>
      <w:r w:rsidR="00FB06A1" w:rsidRPr="00B33874">
        <w:rPr>
          <w:rStyle w:val="Kpr"/>
          <w:rFonts w:ascii="Times New Roman" w:hAnsi="Times New Roman" w:cs="Times New Roman"/>
          <w:bCs/>
          <w:color w:val="000000" w:themeColor="text1"/>
          <w:sz w:val="20"/>
          <w:szCs w:val="20"/>
        </w:rPr>
        <w:t xml:space="preserve">, </w:t>
      </w:r>
      <w:hyperlink r:id="rId40" w:history="1">
        <w:r w:rsidR="000C11F9" w:rsidRPr="00B33874">
          <w:rPr>
            <w:rStyle w:val="Kpr"/>
            <w:rFonts w:ascii="Times New Roman" w:hAnsi="Times New Roman" w:cs="Times New Roman"/>
            <w:bCs/>
            <w:color w:val="000000" w:themeColor="text1"/>
            <w:sz w:val="20"/>
            <w:szCs w:val="20"/>
          </w:rPr>
          <w:t>Basit usulde ticari kazancın tespiti</w:t>
        </w:r>
      </w:hyperlink>
      <w:r w:rsidR="000C11F9" w:rsidRPr="00B33874">
        <w:rPr>
          <w:rFonts w:ascii="Times New Roman" w:hAnsi="Times New Roman" w:cs="Times New Roman"/>
          <w:color w:val="000000" w:themeColor="text1"/>
          <w:sz w:val="20"/>
          <w:szCs w:val="20"/>
        </w:rPr>
        <w:t xml:space="preserve"> ve KDV Hesaplama</w:t>
      </w:r>
    </w:p>
    <w:p w14:paraId="1639E0DC" w14:textId="77777777" w:rsidR="00FB06A1" w:rsidRPr="00B33874" w:rsidRDefault="00FB06A1" w:rsidP="00FB06A1">
      <w:pPr>
        <w:pStyle w:val="NormalWeb"/>
        <w:spacing w:before="0" w:beforeAutospacing="0" w:after="0" w:afterAutospacing="0" w:line="240" w:lineRule="auto"/>
        <w:jc w:val="both"/>
        <w:rPr>
          <w:rFonts w:ascii="Times New Roman" w:hAnsi="Times New Roman" w:cs="Times New Roman"/>
          <w:color w:val="000000" w:themeColor="text1"/>
          <w:sz w:val="20"/>
          <w:szCs w:val="20"/>
        </w:rPr>
      </w:pPr>
    </w:p>
    <w:p w14:paraId="457419EF" w14:textId="1DAE78F9" w:rsidR="00B30E16" w:rsidRPr="00B33874" w:rsidRDefault="000C11F9"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GMS209 GIDA KİMYASI (3-0-0)3 AKTS:</w:t>
      </w:r>
      <w:r w:rsidR="00DA1613" w:rsidRPr="00B33874">
        <w:rPr>
          <w:rFonts w:ascii="Times New Roman" w:hAnsi="Times New Roman" w:cs="Times New Roman"/>
          <w:b/>
          <w:sz w:val="20"/>
          <w:szCs w:val="20"/>
        </w:rPr>
        <w:t>5</w:t>
      </w:r>
    </w:p>
    <w:p w14:paraId="1213C0A4" w14:textId="70EC754C" w:rsidR="000C11F9" w:rsidRPr="00B33874" w:rsidRDefault="000C11F9" w:rsidP="00FB06A1">
      <w:pPr>
        <w:spacing w:after="0" w:line="240" w:lineRule="auto"/>
        <w:jc w:val="both"/>
        <w:rPr>
          <w:rFonts w:ascii="Times New Roman" w:hAnsi="Times New Roman" w:cs="Times New Roman"/>
          <w:color w:val="1E1E1E"/>
          <w:sz w:val="20"/>
          <w:szCs w:val="20"/>
          <w:shd w:val="clear" w:color="auto" w:fill="FFFFFF"/>
        </w:rPr>
      </w:pPr>
      <w:r w:rsidRPr="00B33874">
        <w:rPr>
          <w:rFonts w:ascii="Times New Roman" w:hAnsi="Times New Roman" w:cs="Times New Roman"/>
          <w:color w:val="1E1E1E"/>
          <w:sz w:val="20"/>
          <w:szCs w:val="20"/>
          <w:shd w:val="clear" w:color="auto" w:fill="FFFFFF"/>
        </w:rPr>
        <w:t>Gıda bileşenleri, su, makro besin ögeleri: karbonhidratlar, yağlar, proteinler, enzimler; mikro besin ögeleri: mineraller ve vitaminler; gıdalarda besin ögeleri dışında bulunan kimyasallar: aroma ve renk maddeleri, kontaminantlar.</w:t>
      </w:r>
    </w:p>
    <w:p w14:paraId="1AD20CC0" w14:textId="77777777" w:rsidR="00B30E16" w:rsidRPr="00B33874" w:rsidRDefault="00B30E16" w:rsidP="00FB06A1">
      <w:pPr>
        <w:spacing w:after="0" w:line="240" w:lineRule="auto"/>
        <w:jc w:val="both"/>
        <w:rPr>
          <w:rFonts w:ascii="Times New Roman" w:hAnsi="Times New Roman" w:cs="Times New Roman"/>
          <w:b/>
          <w:sz w:val="20"/>
          <w:szCs w:val="20"/>
        </w:rPr>
      </w:pPr>
    </w:p>
    <w:p w14:paraId="073FEBEF" w14:textId="53A0900D" w:rsidR="000C11F9" w:rsidRPr="00B33874" w:rsidRDefault="000C11F9"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GMS215 İÇECEKLERE GİRİŞ (2-0-0)2 AKTS:</w:t>
      </w:r>
      <w:r w:rsidR="00F163B2" w:rsidRPr="00B33874">
        <w:rPr>
          <w:rFonts w:ascii="Times New Roman" w:hAnsi="Times New Roman" w:cs="Times New Roman"/>
          <w:b/>
          <w:sz w:val="20"/>
          <w:szCs w:val="20"/>
        </w:rPr>
        <w:t>5</w:t>
      </w:r>
    </w:p>
    <w:p w14:paraId="3A4ADC8F" w14:textId="77777777" w:rsidR="000C11F9" w:rsidRPr="00B33874" w:rsidRDefault="000C11F9" w:rsidP="00FB06A1">
      <w:pPr>
        <w:spacing w:after="0" w:line="240" w:lineRule="auto"/>
        <w:jc w:val="both"/>
        <w:rPr>
          <w:rFonts w:ascii="Times New Roman" w:hAnsi="Times New Roman" w:cs="Times New Roman"/>
          <w:color w:val="000000" w:themeColor="text1"/>
          <w:sz w:val="20"/>
          <w:szCs w:val="20"/>
        </w:rPr>
      </w:pPr>
      <w:r w:rsidRPr="00B33874">
        <w:rPr>
          <w:rFonts w:ascii="Times New Roman" w:hAnsi="Times New Roman" w:cs="Times New Roman"/>
          <w:color w:val="000000" w:themeColor="text1"/>
          <w:sz w:val="20"/>
          <w:szCs w:val="20"/>
        </w:rPr>
        <w:t>İçecek kavramları, çeşitleri, içeriklerine göre içecekler, içeceklerin kullanım yerleri, menülere göre içecekler, damıtma ve mayalama teknikleri, içecek servisi ve kronolojisi.</w:t>
      </w:r>
    </w:p>
    <w:p w14:paraId="64FC1E48" w14:textId="77777777" w:rsidR="005C4684" w:rsidRPr="00B33874" w:rsidRDefault="005C4684" w:rsidP="00FB06A1">
      <w:pPr>
        <w:spacing w:after="0" w:line="240" w:lineRule="auto"/>
        <w:jc w:val="both"/>
        <w:rPr>
          <w:rFonts w:ascii="Times New Roman" w:hAnsi="Times New Roman" w:cs="Times New Roman"/>
          <w:color w:val="000000" w:themeColor="text1"/>
          <w:sz w:val="20"/>
          <w:szCs w:val="20"/>
        </w:rPr>
      </w:pPr>
    </w:p>
    <w:p w14:paraId="46DAA1DB" w14:textId="3F05C5C7" w:rsidR="000C11F9" w:rsidRPr="00B33874" w:rsidRDefault="000C11F9"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GMS211 MENÜ PLANLAMA (</w:t>
      </w:r>
      <w:r w:rsidR="00DA1613" w:rsidRPr="00B33874">
        <w:rPr>
          <w:rFonts w:ascii="Times New Roman" w:hAnsi="Times New Roman" w:cs="Times New Roman"/>
          <w:b/>
          <w:sz w:val="20"/>
          <w:szCs w:val="20"/>
        </w:rPr>
        <w:t>3</w:t>
      </w:r>
      <w:r w:rsidRPr="00B33874">
        <w:rPr>
          <w:rFonts w:ascii="Times New Roman" w:hAnsi="Times New Roman" w:cs="Times New Roman"/>
          <w:b/>
          <w:sz w:val="20"/>
          <w:szCs w:val="20"/>
        </w:rPr>
        <w:t>-0-0)</w:t>
      </w:r>
      <w:r w:rsidR="003119CE" w:rsidRPr="00B33874">
        <w:rPr>
          <w:rFonts w:ascii="Times New Roman" w:hAnsi="Times New Roman" w:cs="Times New Roman"/>
          <w:b/>
          <w:sz w:val="20"/>
          <w:szCs w:val="20"/>
        </w:rPr>
        <w:t xml:space="preserve"> 2</w:t>
      </w:r>
      <w:r w:rsidRPr="00B33874">
        <w:rPr>
          <w:rFonts w:ascii="Times New Roman" w:hAnsi="Times New Roman" w:cs="Times New Roman"/>
          <w:b/>
          <w:sz w:val="20"/>
          <w:szCs w:val="20"/>
        </w:rPr>
        <w:t xml:space="preserve"> AKTS:</w:t>
      </w:r>
      <w:r w:rsidR="00DA1613" w:rsidRPr="00B33874">
        <w:rPr>
          <w:rFonts w:ascii="Times New Roman" w:hAnsi="Times New Roman" w:cs="Times New Roman"/>
          <w:b/>
          <w:sz w:val="20"/>
          <w:szCs w:val="20"/>
        </w:rPr>
        <w:t>5</w:t>
      </w:r>
    </w:p>
    <w:p w14:paraId="4C80245A" w14:textId="77777777" w:rsidR="000C11F9" w:rsidRPr="00B33874" w:rsidRDefault="000C11F9" w:rsidP="00FB06A1">
      <w:pPr>
        <w:spacing w:after="0" w:line="240" w:lineRule="auto"/>
        <w:jc w:val="both"/>
        <w:rPr>
          <w:rFonts w:ascii="Times New Roman" w:hAnsi="Times New Roman" w:cs="Times New Roman"/>
          <w:color w:val="000000" w:themeColor="text1"/>
          <w:sz w:val="20"/>
          <w:szCs w:val="20"/>
          <w:shd w:val="clear" w:color="auto" w:fill="FFFFFF"/>
        </w:rPr>
      </w:pPr>
      <w:r w:rsidRPr="00B33874">
        <w:rPr>
          <w:rFonts w:ascii="Times New Roman" w:hAnsi="Times New Roman" w:cs="Times New Roman"/>
          <w:color w:val="000000" w:themeColor="text1"/>
          <w:sz w:val="20"/>
          <w:szCs w:val="20"/>
          <w:shd w:val="clear" w:color="auto" w:fill="FFFFFF"/>
        </w:rPr>
        <w:t>Menü planlama, Menü planlamada dikkate alınması gereken faktörler, standart reçetelerin oluşturulması, Kahvaltı, Öğle yemeği ve akşam yemeği menü uygulamaları.</w:t>
      </w:r>
    </w:p>
    <w:p w14:paraId="6AFF69B5" w14:textId="77777777" w:rsidR="00B30E16" w:rsidRPr="00B33874" w:rsidRDefault="00B30E16" w:rsidP="00FB06A1">
      <w:pPr>
        <w:spacing w:after="0" w:line="240" w:lineRule="auto"/>
        <w:jc w:val="both"/>
        <w:rPr>
          <w:rFonts w:ascii="Times New Roman" w:hAnsi="Times New Roman" w:cs="Times New Roman"/>
          <w:color w:val="000000" w:themeColor="text1"/>
          <w:sz w:val="20"/>
          <w:szCs w:val="20"/>
          <w:shd w:val="clear" w:color="auto" w:fill="FFFFFF"/>
        </w:rPr>
      </w:pPr>
    </w:p>
    <w:p w14:paraId="63873CDD" w14:textId="7E8FE242" w:rsidR="000C11F9" w:rsidRPr="00B33874" w:rsidRDefault="000C11F9"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GMS201 MESLEKİ İNGİLİZCE I (2-0-0)2 AKTS:</w:t>
      </w:r>
      <w:r w:rsidR="00B91016" w:rsidRPr="00B33874">
        <w:rPr>
          <w:rFonts w:ascii="Times New Roman" w:hAnsi="Times New Roman" w:cs="Times New Roman"/>
          <w:b/>
          <w:sz w:val="20"/>
          <w:szCs w:val="20"/>
        </w:rPr>
        <w:t>5</w:t>
      </w:r>
    </w:p>
    <w:p w14:paraId="5636CAB8" w14:textId="77777777" w:rsidR="000C11F9" w:rsidRPr="00B33874" w:rsidRDefault="000C11F9"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 xml:space="preserve">Bu derste öğrencilerin seviyesine uygun gramer yapılarının öğretilmesinin yanı sıra, işletme sektöründe çalışırken bulundukları işletmedeki iş arkadaşlarını nasıl karşılayacakları, nasıl yardımcı olacakları, uygun duruma göre ne söylemeleri gerektiği, değişik kültürler ve iş kolları hakkında bilgi sahibi olmaları, jest ve mimiklerini nasıl kullanacakları bilmeleri sağlanır. </w:t>
      </w:r>
      <w:r w:rsidR="00FB06A1" w:rsidRPr="00B33874">
        <w:rPr>
          <w:rFonts w:ascii="Times New Roman" w:hAnsi="Times New Roman" w:cs="Times New Roman"/>
          <w:sz w:val="20"/>
          <w:szCs w:val="20"/>
        </w:rPr>
        <w:t>Öğrenciler</w:t>
      </w:r>
      <w:r w:rsidRPr="00B33874">
        <w:rPr>
          <w:rFonts w:ascii="Times New Roman" w:hAnsi="Times New Roman" w:cs="Times New Roman"/>
          <w:sz w:val="20"/>
          <w:szCs w:val="20"/>
        </w:rPr>
        <w:t xml:space="preserve"> aynı zamanda mesleki kelime ve ifadeleri öğrenirler.</w:t>
      </w:r>
    </w:p>
    <w:p w14:paraId="0F0BC5EB" w14:textId="77777777" w:rsidR="00B30E16" w:rsidRPr="00B33874" w:rsidRDefault="00B30E16" w:rsidP="00FB06A1">
      <w:pPr>
        <w:spacing w:after="0" w:line="240" w:lineRule="auto"/>
        <w:jc w:val="both"/>
        <w:rPr>
          <w:rFonts w:ascii="Times New Roman" w:hAnsi="Times New Roman" w:cs="Times New Roman"/>
          <w:sz w:val="20"/>
          <w:szCs w:val="20"/>
        </w:rPr>
      </w:pPr>
    </w:p>
    <w:p w14:paraId="51B49060" w14:textId="3E06D725" w:rsidR="000C11F9" w:rsidRPr="00B33874" w:rsidRDefault="000C11F9"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GMS</w:t>
      </w:r>
      <w:r w:rsidR="00E531CF" w:rsidRPr="00B33874">
        <w:rPr>
          <w:rFonts w:ascii="Times New Roman" w:hAnsi="Times New Roman" w:cs="Times New Roman"/>
          <w:b/>
          <w:sz w:val="20"/>
          <w:szCs w:val="20"/>
        </w:rPr>
        <w:t>20</w:t>
      </w:r>
      <w:r w:rsidR="00AD04A1" w:rsidRPr="00B33874">
        <w:rPr>
          <w:rFonts w:ascii="Times New Roman" w:hAnsi="Times New Roman" w:cs="Times New Roman"/>
          <w:b/>
          <w:sz w:val="20"/>
          <w:szCs w:val="20"/>
        </w:rPr>
        <w:t>5</w:t>
      </w:r>
      <w:r w:rsidRPr="00B33874">
        <w:rPr>
          <w:rFonts w:ascii="Times New Roman" w:hAnsi="Times New Roman" w:cs="Times New Roman"/>
          <w:b/>
          <w:sz w:val="20"/>
          <w:szCs w:val="20"/>
        </w:rPr>
        <w:t xml:space="preserve"> MUTFAK UYGULAMALARI I (</w:t>
      </w:r>
      <w:r w:rsidR="00DA1613" w:rsidRPr="00B33874">
        <w:rPr>
          <w:rFonts w:ascii="Times New Roman" w:hAnsi="Times New Roman" w:cs="Times New Roman"/>
          <w:b/>
          <w:sz w:val="20"/>
          <w:szCs w:val="20"/>
        </w:rPr>
        <w:t>2</w:t>
      </w:r>
      <w:r w:rsidRPr="00B33874">
        <w:rPr>
          <w:rFonts w:ascii="Times New Roman" w:hAnsi="Times New Roman" w:cs="Times New Roman"/>
          <w:b/>
          <w:sz w:val="20"/>
          <w:szCs w:val="20"/>
        </w:rPr>
        <w:t>-</w:t>
      </w:r>
      <w:r w:rsidR="00E531CF" w:rsidRPr="00B33874">
        <w:rPr>
          <w:rFonts w:ascii="Times New Roman" w:hAnsi="Times New Roman" w:cs="Times New Roman"/>
          <w:b/>
          <w:sz w:val="20"/>
          <w:szCs w:val="20"/>
        </w:rPr>
        <w:t>4</w:t>
      </w:r>
      <w:r w:rsidRPr="00B33874">
        <w:rPr>
          <w:rFonts w:ascii="Times New Roman" w:hAnsi="Times New Roman" w:cs="Times New Roman"/>
          <w:b/>
          <w:sz w:val="20"/>
          <w:szCs w:val="20"/>
        </w:rPr>
        <w:t>-0)</w:t>
      </w:r>
      <w:r w:rsidR="00DA1613" w:rsidRPr="00B33874">
        <w:rPr>
          <w:rFonts w:ascii="Times New Roman" w:hAnsi="Times New Roman" w:cs="Times New Roman"/>
          <w:b/>
          <w:sz w:val="20"/>
          <w:szCs w:val="20"/>
        </w:rPr>
        <w:t xml:space="preserve"> 6</w:t>
      </w:r>
      <w:r w:rsidRPr="00B33874">
        <w:rPr>
          <w:rFonts w:ascii="Times New Roman" w:hAnsi="Times New Roman" w:cs="Times New Roman"/>
          <w:b/>
          <w:sz w:val="20"/>
          <w:szCs w:val="20"/>
        </w:rPr>
        <w:t xml:space="preserve"> AKTS:</w:t>
      </w:r>
      <w:r w:rsidR="00DA1613" w:rsidRPr="00B33874">
        <w:rPr>
          <w:rFonts w:ascii="Times New Roman" w:hAnsi="Times New Roman" w:cs="Times New Roman"/>
          <w:b/>
          <w:sz w:val="20"/>
          <w:szCs w:val="20"/>
        </w:rPr>
        <w:t>10</w:t>
      </w:r>
    </w:p>
    <w:p w14:paraId="1713A212" w14:textId="77777777" w:rsidR="000C11F9" w:rsidRPr="00B33874" w:rsidRDefault="000C11F9" w:rsidP="00FB06A1">
      <w:pPr>
        <w:spacing w:after="0" w:line="240" w:lineRule="auto"/>
        <w:jc w:val="both"/>
        <w:rPr>
          <w:rFonts w:ascii="Times New Roman" w:hAnsi="Times New Roman" w:cs="Times New Roman"/>
          <w:color w:val="1E1E1E"/>
          <w:sz w:val="20"/>
          <w:szCs w:val="20"/>
          <w:shd w:val="clear" w:color="auto" w:fill="FFFFFF"/>
        </w:rPr>
      </w:pPr>
      <w:r w:rsidRPr="00B33874">
        <w:rPr>
          <w:rFonts w:ascii="Times New Roman" w:hAnsi="Times New Roman" w:cs="Times New Roman"/>
          <w:color w:val="1E1E1E"/>
          <w:sz w:val="20"/>
          <w:szCs w:val="20"/>
          <w:shd w:val="clear" w:color="auto" w:fill="FFFFFF"/>
        </w:rPr>
        <w:t>Şarküteri, soğuk yemek uygulamaları ile hazırlanması detaylı ve hassas yemeklerin hazırlanması ve sunumu. Teorik dersler ve tamamlayıcı laboratuvar uygulamaları.</w:t>
      </w:r>
    </w:p>
    <w:p w14:paraId="673D554B" w14:textId="77777777" w:rsidR="005C4684" w:rsidRPr="00B33874" w:rsidRDefault="005C4684" w:rsidP="00FB06A1">
      <w:pPr>
        <w:spacing w:after="0" w:line="240" w:lineRule="auto"/>
        <w:jc w:val="both"/>
        <w:rPr>
          <w:rFonts w:ascii="Times New Roman" w:hAnsi="Times New Roman" w:cs="Times New Roman"/>
          <w:color w:val="1E1E1E"/>
          <w:sz w:val="20"/>
          <w:szCs w:val="20"/>
          <w:shd w:val="clear" w:color="auto" w:fill="FFFFFF"/>
        </w:rPr>
      </w:pPr>
    </w:p>
    <w:p w14:paraId="36FE0666" w14:textId="77777777" w:rsidR="000C11F9" w:rsidRPr="00B33874" w:rsidRDefault="000C11F9"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u w:val="single"/>
        </w:rPr>
        <w:t>Ders Kitabı</w:t>
      </w:r>
      <w:r w:rsidRPr="00B33874">
        <w:rPr>
          <w:rFonts w:ascii="Times New Roman" w:hAnsi="Times New Roman" w:cs="Times New Roman"/>
          <w:b/>
          <w:sz w:val="20"/>
          <w:szCs w:val="20"/>
        </w:rPr>
        <w:t>:</w:t>
      </w:r>
    </w:p>
    <w:p w14:paraId="4A483CF6" w14:textId="77777777" w:rsidR="000C11F9" w:rsidRPr="00B33874" w:rsidRDefault="000C11F9" w:rsidP="00FB06A1">
      <w:pPr>
        <w:spacing w:after="0" w:line="240" w:lineRule="auto"/>
        <w:jc w:val="both"/>
        <w:rPr>
          <w:rFonts w:ascii="Times New Roman" w:hAnsi="Times New Roman" w:cs="Times New Roman"/>
          <w:sz w:val="20"/>
          <w:szCs w:val="20"/>
          <w:shd w:val="clear" w:color="auto" w:fill="FFFFFF"/>
        </w:rPr>
      </w:pPr>
      <w:r w:rsidRPr="00B33874">
        <w:rPr>
          <w:rFonts w:ascii="Times New Roman" w:eastAsia="Times New Roman" w:hAnsi="Times New Roman" w:cs="Times New Roman"/>
          <w:sz w:val="20"/>
          <w:szCs w:val="20"/>
          <w:shd w:val="clear" w:color="auto" w:fill="FFFFFF"/>
        </w:rPr>
        <w:t xml:space="preserve">Professional </w:t>
      </w:r>
      <w:proofErr w:type="spellStart"/>
      <w:r w:rsidRPr="00B33874">
        <w:rPr>
          <w:rFonts w:ascii="Times New Roman" w:eastAsia="Times New Roman" w:hAnsi="Times New Roman" w:cs="Times New Roman"/>
          <w:sz w:val="20"/>
          <w:szCs w:val="20"/>
          <w:shd w:val="clear" w:color="auto" w:fill="FFFFFF"/>
        </w:rPr>
        <w:t>chef</w:t>
      </w:r>
      <w:proofErr w:type="spellEnd"/>
      <w:r w:rsidRPr="00B33874">
        <w:rPr>
          <w:rFonts w:ascii="Times New Roman" w:eastAsia="Times New Roman" w:hAnsi="Times New Roman" w:cs="Times New Roman"/>
          <w:sz w:val="20"/>
          <w:szCs w:val="20"/>
          <w:shd w:val="clear" w:color="auto" w:fill="FFFFFF"/>
        </w:rPr>
        <w:t xml:space="preserve">, </w:t>
      </w:r>
      <w:r w:rsidRPr="00B33874">
        <w:rPr>
          <w:rFonts w:ascii="Times New Roman" w:hAnsi="Times New Roman" w:cs="Times New Roman"/>
          <w:sz w:val="20"/>
          <w:szCs w:val="20"/>
          <w:shd w:val="clear" w:color="auto" w:fill="FFFFFF"/>
        </w:rPr>
        <w:t xml:space="preserve">9. </w:t>
      </w:r>
      <w:proofErr w:type="spellStart"/>
      <w:r w:rsidRPr="00B33874">
        <w:rPr>
          <w:rFonts w:ascii="Times New Roman" w:hAnsi="Times New Roman" w:cs="Times New Roman"/>
          <w:sz w:val="20"/>
          <w:szCs w:val="20"/>
          <w:shd w:val="clear" w:color="auto" w:fill="FFFFFF"/>
        </w:rPr>
        <w:t>edition</w:t>
      </w:r>
      <w:proofErr w:type="spellEnd"/>
      <w:r w:rsidRPr="00B33874">
        <w:rPr>
          <w:rFonts w:ascii="Times New Roman" w:hAnsi="Times New Roman" w:cs="Times New Roman"/>
          <w:sz w:val="20"/>
          <w:szCs w:val="20"/>
          <w:shd w:val="clear" w:color="auto" w:fill="FFFFFF"/>
        </w:rPr>
        <w:t xml:space="preserve">. </w:t>
      </w:r>
      <w:r w:rsidRPr="00B33874">
        <w:rPr>
          <w:rFonts w:ascii="Times New Roman" w:eastAsia="Times New Roman" w:hAnsi="Times New Roman" w:cs="Times New Roman"/>
          <w:sz w:val="20"/>
          <w:szCs w:val="20"/>
          <w:shd w:val="clear" w:color="auto" w:fill="FFFFFF"/>
        </w:rPr>
        <w:t>(Publisher: </w:t>
      </w:r>
      <w:proofErr w:type="spellStart"/>
      <w:r w:rsidRPr="00B33874">
        <w:rPr>
          <w:rFonts w:ascii="Times New Roman" w:eastAsia="Times New Roman" w:hAnsi="Times New Roman" w:cs="Times New Roman"/>
          <w:sz w:val="20"/>
          <w:szCs w:val="20"/>
          <w:shd w:val="clear" w:color="auto" w:fill="FFFFFF"/>
        </w:rPr>
        <w:t>Wiley</w:t>
      </w:r>
      <w:proofErr w:type="spellEnd"/>
      <w:r w:rsidRPr="00B33874">
        <w:rPr>
          <w:rFonts w:ascii="Times New Roman" w:eastAsia="Times New Roman" w:hAnsi="Times New Roman" w:cs="Times New Roman"/>
          <w:sz w:val="20"/>
          <w:szCs w:val="20"/>
          <w:shd w:val="clear" w:color="auto" w:fill="FFFFFF"/>
        </w:rPr>
        <w:t>, 2011</w:t>
      </w:r>
      <w:r w:rsidRPr="00B33874">
        <w:rPr>
          <w:rFonts w:ascii="Times New Roman" w:eastAsia="Times New Roman" w:hAnsi="Times New Roman" w:cs="Times New Roman"/>
          <w:sz w:val="20"/>
          <w:szCs w:val="20"/>
        </w:rPr>
        <w:t xml:space="preserve">) </w:t>
      </w:r>
      <w:r w:rsidRPr="00B33874">
        <w:rPr>
          <w:rFonts w:ascii="Times New Roman" w:hAnsi="Times New Roman" w:cs="Times New Roman"/>
          <w:sz w:val="20"/>
          <w:szCs w:val="20"/>
          <w:shd w:val="clear" w:color="auto" w:fill="FFFFFF"/>
        </w:rPr>
        <w:t>ISBN: 978-0-470-42135-2,</w:t>
      </w:r>
    </w:p>
    <w:p w14:paraId="50579543" w14:textId="77777777" w:rsidR="00B30E16" w:rsidRPr="00B33874" w:rsidRDefault="00B30E16" w:rsidP="00FB06A1">
      <w:pPr>
        <w:spacing w:after="0" w:line="240" w:lineRule="auto"/>
        <w:jc w:val="both"/>
        <w:rPr>
          <w:rFonts w:ascii="Times New Roman" w:hAnsi="Times New Roman" w:cs="Times New Roman"/>
          <w:color w:val="414245"/>
          <w:sz w:val="20"/>
          <w:szCs w:val="20"/>
          <w:shd w:val="clear" w:color="auto" w:fill="FFFFFF"/>
        </w:rPr>
      </w:pPr>
    </w:p>
    <w:p w14:paraId="4B061AC2" w14:textId="5587B432" w:rsidR="000C11F9" w:rsidRPr="00B33874" w:rsidRDefault="00720904"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 xml:space="preserve">GMS207 </w:t>
      </w:r>
      <w:r w:rsidR="00B003EB" w:rsidRPr="00B33874">
        <w:rPr>
          <w:rFonts w:ascii="Times New Roman" w:hAnsi="Times New Roman" w:cs="Times New Roman"/>
          <w:b/>
          <w:sz w:val="20"/>
          <w:szCs w:val="20"/>
        </w:rPr>
        <w:t>SÜRDÜRÜLEBİLİR ÇEVRE VE ATIK YÖNETİMİ</w:t>
      </w:r>
      <w:r w:rsidRPr="00B33874">
        <w:rPr>
          <w:rFonts w:ascii="Times New Roman" w:hAnsi="Times New Roman" w:cs="Times New Roman"/>
          <w:b/>
          <w:sz w:val="20"/>
          <w:szCs w:val="20"/>
        </w:rPr>
        <w:t xml:space="preserve"> (3-0-0) </w:t>
      </w:r>
      <w:r w:rsidR="00DA1613" w:rsidRPr="00B33874">
        <w:rPr>
          <w:rFonts w:ascii="Times New Roman" w:hAnsi="Times New Roman" w:cs="Times New Roman"/>
          <w:b/>
          <w:sz w:val="20"/>
          <w:szCs w:val="20"/>
        </w:rPr>
        <w:t>2</w:t>
      </w:r>
      <w:r w:rsidRPr="00B33874">
        <w:rPr>
          <w:rFonts w:ascii="Times New Roman" w:hAnsi="Times New Roman" w:cs="Times New Roman"/>
          <w:b/>
          <w:sz w:val="20"/>
          <w:szCs w:val="20"/>
        </w:rPr>
        <w:t xml:space="preserve"> </w:t>
      </w:r>
      <w:r w:rsidR="00D509BA" w:rsidRPr="00B33874">
        <w:rPr>
          <w:rFonts w:ascii="Times New Roman" w:hAnsi="Times New Roman" w:cs="Times New Roman"/>
          <w:b/>
          <w:sz w:val="20"/>
          <w:szCs w:val="20"/>
        </w:rPr>
        <w:t>AKTS:</w:t>
      </w:r>
      <w:r w:rsidRPr="00B33874">
        <w:rPr>
          <w:rFonts w:ascii="Times New Roman" w:hAnsi="Times New Roman" w:cs="Times New Roman"/>
          <w:b/>
          <w:sz w:val="20"/>
          <w:szCs w:val="20"/>
        </w:rPr>
        <w:t>5</w:t>
      </w:r>
    </w:p>
    <w:p w14:paraId="443D6223" w14:textId="77777777" w:rsidR="000C11F9" w:rsidRPr="00B33874" w:rsidRDefault="00B003EB" w:rsidP="00FB06A1">
      <w:pPr>
        <w:spacing w:after="0" w:line="240" w:lineRule="auto"/>
        <w:jc w:val="both"/>
        <w:rPr>
          <w:rFonts w:ascii="Times New Roman" w:hAnsi="Times New Roman" w:cs="Times New Roman"/>
          <w:color w:val="000000" w:themeColor="text1"/>
          <w:sz w:val="20"/>
          <w:szCs w:val="20"/>
          <w:shd w:val="clear" w:color="auto" w:fill="FFFFFF"/>
        </w:rPr>
      </w:pPr>
      <w:r w:rsidRPr="00B33874">
        <w:rPr>
          <w:rFonts w:ascii="Times New Roman" w:hAnsi="Times New Roman" w:cs="Times New Roman"/>
          <w:color w:val="000000" w:themeColor="text1"/>
          <w:sz w:val="20"/>
          <w:szCs w:val="20"/>
          <w:shd w:val="clear" w:color="auto" w:fill="FFFFFF"/>
        </w:rPr>
        <w:t>Çevre kavramı, sürdürülebilir kalkınma, gastronomi ve sürdürülebilir çevre ilişkisi, atık sistemleri, sürdürülebilir tasarım, sürdürülebilir gastronomi ilke ve yöntemleri, yaşam döngüsü tasarım yaklaşımı, çevre koruma amaçlı kanun ve yönetmelikler, ekolojik gastronomi, yenilenebilir enerji sistemlerinin mutfakta kullanımı.</w:t>
      </w:r>
    </w:p>
    <w:p w14:paraId="01EAB482" w14:textId="77777777" w:rsidR="002E77B9" w:rsidRPr="00B33874" w:rsidRDefault="002E77B9" w:rsidP="00FB06A1">
      <w:pPr>
        <w:spacing w:after="0" w:line="240" w:lineRule="auto"/>
        <w:jc w:val="both"/>
        <w:rPr>
          <w:rFonts w:ascii="Times New Roman" w:hAnsi="Times New Roman" w:cs="Times New Roman"/>
          <w:b/>
          <w:color w:val="000000"/>
          <w:sz w:val="20"/>
          <w:szCs w:val="20"/>
        </w:rPr>
      </w:pPr>
    </w:p>
    <w:p w14:paraId="241B7FE6" w14:textId="77777777" w:rsidR="00C22F85" w:rsidRPr="00B33874" w:rsidRDefault="00C22F85" w:rsidP="00FB06A1">
      <w:pPr>
        <w:pBdr>
          <w:bottom w:val="single" w:sz="4" w:space="1" w:color="auto"/>
        </w:pBd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4.YARIYIL</w:t>
      </w:r>
    </w:p>
    <w:p w14:paraId="4E065586" w14:textId="77777777" w:rsidR="00C22F85" w:rsidRPr="00B33874" w:rsidRDefault="00C22F85" w:rsidP="00FB06A1">
      <w:pPr>
        <w:spacing w:after="0" w:line="240" w:lineRule="auto"/>
        <w:jc w:val="both"/>
        <w:rPr>
          <w:rFonts w:ascii="Times New Roman" w:hAnsi="Times New Roman" w:cs="Times New Roman"/>
          <w:b/>
          <w:bCs/>
          <w:sz w:val="20"/>
          <w:szCs w:val="20"/>
        </w:rPr>
      </w:pPr>
    </w:p>
    <w:p w14:paraId="640BE4A6" w14:textId="1B2C7E66" w:rsidR="00B17712" w:rsidRPr="00B33874" w:rsidRDefault="00B003EB" w:rsidP="00FB06A1">
      <w:pPr>
        <w:spacing w:after="0" w:line="240" w:lineRule="auto"/>
        <w:jc w:val="both"/>
        <w:rPr>
          <w:rFonts w:ascii="Times New Roman" w:hAnsi="Times New Roman" w:cs="Times New Roman"/>
          <w:b/>
          <w:color w:val="000000"/>
          <w:sz w:val="20"/>
          <w:szCs w:val="20"/>
        </w:rPr>
      </w:pPr>
      <w:r w:rsidRPr="00B33874">
        <w:rPr>
          <w:rFonts w:ascii="Times New Roman" w:hAnsi="Times New Roman" w:cs="Times New Roman"/>
          <w:b/>
          <w:color w:val="000000"/>
          <w:sz w:val="20"/>
          <w:szCs w:val="20"/>
        </w:rPr>
        <w:t>GMS212 FERMANTASYON TEKNOLOJİSİ (</w:t>
      </w:r>
      <w:r w:rsidR="00234F91" w:rsidRPr="00B33874">
        <w:rPr>
          <w:rFonts w:ascii="Times New Roman" w:hAnsi="Times New Roman" w:cs="Times New Roman"/>
          <w:b/>
          <w:color w:val="000000"/>
          <w:sz w:val="20"/>
          <w:szCs w:val="20"/>
        </w:rPr>
        <w:t>3</w:t>
      </w:r>
      <w:r w:rsidRPr="00B33874">
        <w:rPr>
          <w:rFonts w:ascii="Times New Roman" w:hAnsi="Times New Roman" w:cs="Times New Roman"/>
          <w:b/>
          <w:color w:val="000000"/>
          <w:sz w:val="20"/>
          <w:szCs w:val="20"/>
        </w:rPr>
        <w:t>-0-0)</w:t>
      </w:r>
      <w:r w:rsidR="00732214" w:rsidRPr="00B33874">
        <w:rPr>
          <w:rFonts w:ascii="Times New Roman" w:hAnsi="Times New Roman" w:cs="Times New Roman"/>
          <w:b/>
          <w:color w:val="000000"/>
          <w:sz w:val="20"/>
          <w:szCs w:val="20"/>
        </w:rPr>
        <w:t xml:space="preserve"> </w:t>
      </w:r>
      <w:r w:rsidR="00234F91" w:rsidRPr="00B33874">
        <w:rPr>
          <w:rFonts w:ascii="Times New Roman" w:hAnsi="Times New Roman" w:cs="Times New Roman"/>
          <w:b/>
          <w:color w:val="000000"/>
          <w:sz w:val="20"/>
          <w:szCs w:val="20"/>
        </w:rPr>
        <w:t>3</w:t>
      </w:r>
      <w:r w:rsidRPr="00B33874">
        <w:rPr>
          <w:rFonts w:ascii="Times New Roman" w:hAnsi="Times New Roman" w:cs="Times New Roman"/>
          <w:b/>
          <w:color w:val="000000"/>
          <w:sz w:val="20"/>
          <w:szCs w:val="20"/>
        </w:rPr>
        <w:t xml:space="preserve"> AKTS:</w:t>
      </w:r>
      <w:r w:rsidR="00234F91" w:rsidRPr="00B33874">
        <w:rPr>
          <w:rFonts w:ascii="Times New Roman" w:hAnsi="Times New Roman" w:cs="Times New Roman"/>
          <w:b/>
          <w:color w:val="000000"/>
          <w:sz w:val="20"/>
          <w:szCs w:val="20"/>
        </w:rPr>
        <w:t>5</w:t>
      </w:r>
    </w:p>
    <w:p w14:paraId="374F8E85" w14:textId="77777777" w:rsidR="00B003EB" w:rsidRPr="00B33874" w:rsidRDefault="00B003EB" w:rsidP="00FB06A1">
      <w:pPr>
        <w:spacing w:after="0" w:line="240" w:lineRule="auto"/>
        <w:jc w:val="both"/>
        <w:rPr>
          <w:rFonts w:ascii="Times New Roman" w:hAnsi="Times New Roman" w:cs="Times New Roman"/>
          <w:color w:val="000000" w:themeColor="text1"/>
          <w:sz w:val="20"/>
          <w:szCs w:val="20"/>
        </w:rPr>
      </w:pPr>
      <w:r w:rsidRPr="00B33874">
        <w:rPr>
          <w:rFonts w:ascii="Times New Roman" w:hAnsi="Times New Roman" w:cs="Times New Roman"/>
          <w:color w:val="000000" w:themeColor="text1"/>
          <w:sz w:val="20"/>
          <w:szCs w:val="20"/>
        </w:rPr>
        <w:t>Fermantasyonun tanımı, fermantasyon mikroorganizmaları, fermantasyon kinetiği, alkol fermantasyonu ve diğer fermantasyonlar, distile alkollü içkiler teknolojisi, şarap teknolojisi, bira teknolojisi, sirke teknolojisi, laktik asit fermantasyonları ve teknolojileri, fermente ürünlerde kalite analizleri.</w:t>
      </w:r>
    </w:p>
    <w:p w14:paraId="021B5279" w14:textId="77777777" w:rsidR="00B003EB" w:rsidRPr="00B33874" w:rsidRDefault="00B003EB" w:rsidP="00FB06A1">
      <w:pPr>
        <w:spacing w:after="0" w:line="240" w:lineRule="auto"/>
        <w:jc w:val="both"/>
        <w:rPr>
          <w:rFonts w:ascii="Times New Roman" w:hAnsi="Times New Roman" w:cs="Times New Roman"/>
          <w:color w:val="000000" w:themeColor="text1"/>
          <w:sz w:val="20"/>
          <w:szCs w:val="20"/>
        </w:rPr>
      </w:pPr>
    </w:p>
    <w:p w14:paraId="6D378A60" w14:textId="1AA9706D" w:rsidR="00B003EB" w:rsidRPr="00B33874" w:rsidRDefault="00B003EB"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 xml:space="preserve">GMS204 </w:t>
      </w:r>
      <w:r w:rsidR="008424C0" w:rsidRPr="00B33874">
        <w:rPr>
          <w:rFonts w:ascii="Times New Roman" w:hAnsi="Times New Roman" w:cs="Times New Roman"/>
          <w:b/>
          <w:color w:val="000000"/>
          <w:sz w:val="20"/>
          <w:szCs w:val="20"/>
        </w:rPr>
        <w:t>II YABANCI DİL-IV</w:t>
      </w:r>
      <w:r w:rsidRPr="00B33874">
        <w:rPr>
          <w:rFonts w:ascii="Times New Roman" w:hAnsi="Times New Roman" w:cs="Times New Roman"/>
          <w:b/>
          <w:sz w:val="20"/>
          <w:szCs w:val="20"/>
        </w:rPr>
        <w:t xml:space="preserve"> (2-0-0) </w:t>
      </w:r>
      <w:r w:rsidR="00234F91" w:rsidRPr="00B33874">
        <w:rPr>
          <w:rFonts w:ascii="Times New Roman" w:hAnsi="Times New Roman" w:cs="Times New Roman"/>
          <w:b/>
          <w:sz w:val="20"/>
          <w:szCs w:val="20"/>
        </w:rPr>
        <w:t>3</w:t>
      </w:r>
      <w:r w:rsidRPr="00B33874">
        <w:rPr>
          <w:rFonts w:ascii="Times New Roman" w:hAnsi="Times New Roman" w:cs="Times New Roman"/>
          <w:b/>
          <w:sz w:val="20"/>
          <w:szCs w:val="20"/>
        </w:rPr>
        <w:t xml:space="preserve"> AKTS:</w:t>
      </w:r>
      <w:r w:rsidR="00234F91" w:rsidRPr="00B33874">
        <w:rPr>
          <w:rFonts w:ascii="Times New Roman" w:hAnsi="Times New Roman" w:cs="Times New Roman"/>
          <w:b/>
          <w:sz w:val="20"/>
          <w:szCs w:val="20"/>
        </w:rPr>
        <w:t>5</w:t>
      </w:r>
    </w:p>
    <w:p w14:paraId="06C47B58" w14:textId="77777777" w:rsidR="00B003EB" w:rsidRPr="00B33874" w:rsidRDefault="00B003EB" w:rsidP="00FB06A1">
      <w:pPr>
        <w:spacing w:after="0" w:line="240" w:lineRule="auto"/>
        <w:jc w:val="both"/>
        <w:rPr>
          <w:rFonts w:ascii="Times New Roman" w:hAnsi="Times New Roman" w:cs="Times New Roman"/>
          <w:color w:val="000000" w:themeColor="text1"/>
          <w:sz w:val="20"/>
          <w:szCs w:val="20"/>
          <w:shd w:val="clear" w:color="auto" w:fill="FFFFFF"/>
        </w:rPr>
      </w:pPr>
      <w:r w:rsidRPr="00B33874">
        <w:rPr>
          <w:rFonts w:ascii="Times New Roman" w:hAnsi="Times New Roman" w:cs="Times New Roman"/>
          <w:color w:val="000000" w:themeColor="text1"/>
          <w:sz w:val="20"/>
          <w:szCs w:val="20"/>
          <w:shd w:val="clear" w:color="auto" w:fill="FFFFFF"/>
        </w:rPr>
        <w:t>Şimdiki zaman ve gelecek zaman yapıları, Basit cümle kuruluşu, Olumlu olumsuz cümle yapıları, Ön hal edatları, Aktif – Pasif cümle yapıları.</w:t>
      </w:r>
    </w:p>
    <w:p w14:paraId="6DFD8016" w14:textId="77777777" w:rsidR="0047650A" w:rsidRPr="00B33874" w:rsidRDefault="0047650A" w:rsidP="00FB06A1">
      <w:pPr>
        <w:spacing w:after="0" w:line="240" w:lineRule="auto"/>
        <w:jc w:val="both"/>
        <w:rPr>
          <w:rFonts w:ascii="Times New Roman" w:hAnsi="Times New Roman" w:cs="Times New Roman"/>
          <w:sz w:val="20"/>
          <w:szCs w:val="20"/>
        </w:rPr>
      </w:pPr>
    </w:p>
    <w:p w14:paraId="3127B711" w14:textId="5385EDF2" w:rsidR="00B003EB" w:rsidRPr="00B33874" w:rsidRDefault="00B003EB"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GMS206 GIDA TEKNOLOJİSİ (</w:t>
      </w:r>
      <w:r w:rsidR="007F1213" w:rsidRPr="00B33874">
        <w:rPr>
          <w:rFonts w:ascii="Times New Roman" w:hAnsi="Times New Roman" w:cs="Times New Roman"/>
          <w:b/>
          <w:sz w:val="20"/>
          <w:szCs w:val="20"/>
        </w:rPr>
        <w:t>3</w:t>
      </w:r>
      <w:r w:rsidRPr="00B33874">
        <w:rPr>
          <w:rFonts w:ascii="Times New Roman" w:hAnsi="Times New Roman" w:cs="Times New Roman"/>
          <w:b/>
          <w:sz w:val="20"/>
          <w:szCs w:val="20"/>
        </w:rPr>
        <w:t>-0-0)3 AKTS:</w:t>
      </w:r>
      <w:r w:rsidR="007F1213" w:rsidRPr="00B33874">
        <w:rPr>
          <w:rFonts w:ascii="Times New Roman" w:hAnsi="Times New Roman" w:cs="Times New Roman"/>
          <w:b/>
          <w:sz w:val="20"/>
          <w:szCs w:val="20"/>
        </w:rPr>
        <w:t>5</w:t>
      </w:r>
    </w:p>
    <w:p w14:paraId="5BA6D061" w14:textId="77777777" w:rsidR="00B003EB" w:rsidRPr="00B33874" w:rsidRDefault="00B003EB"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Gıda maddelerinin kimyasal bileşimi, gıda maddelerinin muhafazası, gıda maddelerini işleme süreci.</w:t>
      </w:r>
    </w:p>
    <w:p w14:paraId="299504D6" w14:textId="77777777" w:rsidR="0047650A" w:rsidRPr="00B33874" w:rsidRDefault="0047650A" w:rsidP="00FB06A1">
      <w:pPr>
        <w:spacing w:after="0" w:line="240" w:lineRule="auto"/>
        <w:jc w:val="both"/>
        <w:rPr>
          <w:rFonts w:ascii="Times New Roman" w:hAnsi="Times New Roman" w:cs="Times New Roman"/>
          <w:sz w:val="20"/>
          <w:szCs w:val="20"/>
        </w:rPr>
      </w:pPr>
    </w:p>
    <w:p w14:paraId="54E75949" w14:textId="186EF7A2" w:rsidR="00B003EB" w:rsidRPr="00B33874" w:rsidRDefault="00B003EB"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GMS202 MESLEKİ İNGİLİZCE II (2-0-0)2 AKTS:</w:t>
      </w:r>
      <w:r w:rsidR="008424C0" w:rsidRPr="00B33874">
        <w:rPr>
          <w:rFonts w:ascii="Times New Roman" w:hAnsi="Times New Roman" w:cs="Times New Roman"/>
          <w:b/>
          <w:sz w:val="20"/>
          <w:szCs w:val="20"/>
        </w:rPr>
        <w:t>5</w:t>
      </w:r>
    </w:p>
    <w:p w14:paraId="4A5933AA" w14:textId="77777777" w:rsidR="00B003EB" w:rsidRPr="00B33874" w:rsidRDefault="00B003EB" w:rsidP="00FB06A1">
      <w:pPr>
        <w:spacing w:after="0" w:line="240" w:lineRule="auto"/>
        <w:jc w:val="both"/>
        <w:rPr>
          <w:rFonts w:ascii="Times New Roman" w:hAnsi="Times New Roman" w:cs="Times New Roman"/>
          <w:color w:val="000000"/>
          <w:sz w:val="20"/>
          <w:szCs w:val="20"/>
          <w:shd w:val="clear" w:color="auto" w:fill="FFFFFF"/>
        </w:rPr>
      </w:pPr>
      <w:r w:rsidRPr="00B33874">
        <w:rPr>
          <w:rFonts w:ascii="Times New Roman" w:hAnsi="Times New Roman" w:cs="Times New Roman"/>
          <w:color w:val="000000"/>
          <w:sz w:val="20"/>
          <w:szCs w:val="20"/>
          <w:shd w:val="clear" w:color="auto" w:fill="FFFFFF"/>
        </w:rPr>
        <w:t>Bu ders gastronomi alanına dair temel kelime altyapısı ve senaryoların yanı sıra tercih belirtme, kafa karışıklığı belirtme, öneri isteme, hata düzeltme, uyarıda bulunma, tavsiye isteme, derece belirtme, çözüm önerisinde bulunma, bir fikre katılma, niyet belirtme gibi dil fonksiyonları içerir.</w:t>
      </w:r>
    </w:p>
    <w:p w14:paraId="5B1FDB0C" w14:textId="77777777" w:rsidR="0047650A" w:rsidRPr="00B33874" w:rsidRDefault="0047650A" w:rsidP="00FB06A1">
      <w:pPr>
        <w:spacing w:after="0" w:line="240" w:lineRule="auto"/>
        <w:jc w:val="both"/>
        <w:rPr>
          <w:rFonts w:ascii="Times New Roman" w:hAnsi="Times New Roman" w:cs="Times New Roman"/>
          <w:color w:val="000000"/>
          <w:sz w:val="20"/>
          <w:szCs w:val="20"/>
          <w:shd w:val="clear" w:color="auto" w:fill="FFFFFF"/>
        </w:rPr>
      </w:pPr>
    </w:p>
    <w:p w14:paraId="7023307A" w14:textId="3F1322A0" w:rsidR="0047650A" w:rsidRPr="00B33874" w:rsidRDefault="00B003EB"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GMS208 MUTFAK UYGULAMALARI II (</w:t>
      </w:r>
      <w:r w:rsidR="00234F91" w:rsidRPr="00B33874">
        <w:rPr>
          <w:rFonts w:ascii="Times New Roman" w:hAnsi="Times New Roman" w:cs="Times New Roman"/>
          <w:b/>
          <w:sz w:val="20"/>
          <w:szCs w:val="20"/>
        </w:rPr>
        <w:t>2</w:t>
      </w:r>
      <w:r w:rsidRPr="00B33874">
        <w:rPr>
          <w:rFonts w:ascii="Times New Roman" w:hAnsi="Times New Roman" w:cs="Times New Roman"/>
          <w:b/>
          <w:sz w:val="20"/>
          <w:szCs w:val="20"/>
        </w:rPr>
        <w:t>-</w:t>
      </w:r>
      <w:r w:rsidR="007F1213" w:rsidRPr="00B33874">
        <w:rPr>
          <w:rFonts w:ascii="Times New Roman" w:hAnsi="Times New Roman" w:cs="Times New Roman"/>
          <w:b/>
          <w:sz w:val="20"/>
          <w:szCs w:val="20"/>
        </w:rPr>
        <w:t>4</w:t>
      </w:r>
      <w:r w:rsidRPr="00B33874">
        <w:rPr>
          <w:rFonts w:ascii="Times New Roman" w:hAnsi="Times New Roman" w:cs="Times New Roman"/>
          <w:b/>
          <w:sz w:val="20"/>
          <w:szCs w:val="20"/>
        </w:rPr>
        <w:t>-0)</w:t>
      </w:r>
      <w:r w:rsidR="007F1213" w:rsidRPr="00B33874">
        <w:rPr>
          <w:rFonts w:ascii="Times New Roman" w:hAnsi="Times New Roman" w:cs="Times New Roman"/>
          <w:b/>
          <w:sz w:val="20"/>
          <w:szCs w:val="20"/>
        </w:rPr>
        <w:t xml:space="preserve"> </w:t>
      </w:r>
      <w:r w:rsidR="00234F91" w:rsidRPr="00B33874">
        <w:rPr>
          <w:rFonts w:ascii="Times New Roman" w:hAnsi="Times New Roman" w:cs="Times New Roman"/>
          <w:b/>
          <w:sz w:val="20"/>
          <w:szCs w:val="20"/>
        </w:rPr>
        <w:t>6</w:t>
      </w:r>
      <w:r w:rsidRPr="00B33874">
        <w:rPr>
          <w:rFonts w:ascii="Times New Roman" w:hAnsi="Times New Roman" w:cs="Times New Roman"/>
          <w:b/>
          <w:sz w:val="20"/>
          <w:szCs w:val="20"/>
        </w:rPr>
        <w:t xml:space="preserve"> AKTS:</w:t>
      </w:r>
      <w:r w:rsidR="00234F91" w:rsidRPr="00B33874">
        <w:rPr>
          <w:rFonts w:ascii="Times New Roman" w:hAnsi="Times New Roman" w:cs="Times New Roman"/>
          <w:b/>
          <w:sz w:val="20"/>
          <w:szCs w:val="20"/>
        </w:rPr>
        <w:t>10</w:t>
      </w:r>
    </w:p>
    <w:p w14:paraId="11079F5A" w14:textId="7DF60A47" w:rsidR="00B003EB" w:rsidRPr="00B33874" w:rsidRDefault="00B003EB" w:rsidP="00FB06A1">
      <w:pPr>
        <w:spacing w:after="0" w:line="240" w:lineRule="auto"/>
        <w:jc w:val="both"/>
        <w:rPr>
          <w:rFonts w:ascii="Times New Roman" w:hAnsi="Times New Roman" w:cs="Times New Roman"/>
          <w:sz w:val="20"/>
          <w:szCs w:val="20"/>
          <w:shd w:val="clear" w:color="auto" w:fill="FFFFFF"/>
        </w:rPr>
      </w:pPr>
      <w:r w:rsidRPr="00B33874">
        <w:rPr>
          <w:rFonts w:ascii="Times New Roman" w:hAnsi="Times New Roman" w:cs="Times New Roman"/>
          <w:sz w:val="20"/>
          <w:szCs w:val="20"/>
          <w:shd w:val="clear" w:color="auto" w:fill="FFFFFF"/>
        </w:rPr>
        <w:t xml:space="preserve">Temel Mutfak Bilgileri, Mutfak Temizliği, Temel Mutfak Bıçakları, Doğrama Yöntemleri, Soslar ve Çorbalar, </w:t>
      </w:r>
      <w:proofErr w:type="spellStart"/>
      <w:r w:rsidRPr="00B33874">
        <w:rPr>
          <w:rFonts w:ascii="Times New Roman" w:hAnsi="Times New Roman" w:cs="Times New Roman"/>
          <w:sz w:val="20"/>
          <w:szCs w:val="20"/>
          <w:shd w:val="clear" w:color="auto" w:fill="FFFFFF"/>
        </w:rPr>
        <w:t>Fond</w:t>
      </w:r>
      <w:proofErr w:type="spellEnd"/>
      <w:r w:rsidRPr="00B33874">
        <w:rPr>
          <w:rFonts w:ascii="Times New Roman" w:hAnsi="Times New Roman" w:cs="Times New Roman"/>
          <w:sz w:val="20"/>
          <w:szCs w:val="20"/>
          <w:shd w:val="clear" w:color="auto" w:fill="FFFFFF"/>
        </w:rPr>
        <w:t xml:space="preserve"> Hazırlama, Temel Pişirme Teknikleri, Kuru Isıda Pişirme, Nemli Isıda Pişirme ve diğer yöntemler, Et ve Et Ürünleri; Kasap hayvanları, kümes hayvanları, deniz ürünleri ve sakatatlar, </w:t>
      </w:r>
      <w:proofErr w:type="spellStart"/>
      <w:r w:rsidRPr="00B33874">
        <w:rPr>
          <w:rFonts w:ascii="Times New Roman" w:hAnsi="Times New Roman" w:cs="Times New Roman"/>
          <w:sz w:val="20"/>
          <w:szCs w:val="20"/>
          <w:shd w:val="clear" w:color="auto" w:fill="FFFFFF"/>
        </w:rPr>
        <w:t>Marinasyon</w:t>
      </w:r>
      <w:proofErr w:type="spellEnd"/>
      <w:r w:rsidRPr="00B33874">
        <w:rPr>
          <w:rFonts w:ascii="Times New Roman" w:hAnsi="Times New Roman" w:cs="Times New Roman"/>
          <w:sz w:val="20"/>
          <w:szCs w:val="20"/>
          <w:shd w:val="clear" w:color="auto" w:fill="FFFFFF"/>
        </w:rPr>
        <w:t>, Pişirme, Porsiyonlama ve Saklama, Kuru Baklagiller ve Tahıllar, Aperatifler ve Garnitürler.</w:t>
      </w:r>
    </w:p>
    <w:p w14:paraId="6C78E9E1" w14:textId="77777777" w:rsidR="0047650A" w:rsidRPr="00B33874" w:rsidRDefault="0047650A" w:rsidP="00FB06A1">
      <w:pPr>
        <w:spacing w:after="0" w:line="240" w:lineRule="auto"/>
        <w:jc w:val="both"/>
        <w:rPr>
          <w:rFonts w:ascii="Times New Roman" w:hAnsi="Times New Roman" w:cs="Times New Roman"/>
          <w:sz w:val="20"/>
          <w:szCs w:val="20"/>
          <w:shd w:val="clear" w:color="auto" w:fill="FFFFFF"/>
        </w:rPr>
      </w:pPr>
    </w:p>
    <w:p w14:paraId="75B140B1" w14:textId="43832326" w:rsidR="00B003EB" w:rsidRPr="00B33874" w:rsidRDefault="00B003EB" w:rsidP="00FB06A1">
      <w:pPr>
        <w:spacing w:after="0" w:line="240" w:lineRule="auto"/>
        <w:jc w:val="both"/>
        <w:rPr>
          <w:rFonts w:ascii="Times New Roman" w:hAnsi="Times New Roman" w:cs="Times New Roman"/>
          <w:b/>
          <w:sz w:val="20"/>
          <w:szCs w:val="20"/>
          <w:shd w:val="clear" w:color="auto" w:fill="FFFFFF"/>
        </w:rPr>
      </w:pPr>
      <w:r w:rsidRPr="00B33874">
        <w:rPr>
          <w:rFonts w:ascii="Times New Roman" w:hAnsi="Times New Roman" w:cs="Times New Roman"/>
          <w:b/>
          <w:sz w:val="20"/>
          <w:szCs w:val="20"/>
          <w:shd w:val="clear" w:color="auto" w:fill="FFFFFF"/>
        </w:rPr>
        <w:t>GMS214 ÖRGÜTSEL DAVRANIŞ (</w:t>
      </w:r>
      <w:r w:rsidR="00A905D6" w:rsidRPr="00B33874">
        <w:rPr>
          <w:rFonts w:ascii="Times New Roman" w:hAnsi="Times New Roman" w:cs="Times New Roman"/>
          <w:b/>
          <w:sz w:val="20"/>
          <w:szCs w:val="20"/>
          <w:shd w:val="clear" w:color="auto" w:fill="FFFFFF"/>
        </w:rPr>
        <w:t>3</w:t>
      </w:r>
      <w:r w:rsidRPr="00B33874">
        <w:rPr>
          <w:rFonts w:ascii="Times New Roman" w:hAnsi="Times New Roman" w:cs="Times New Roman"/>
          <w:b/>
          <w:sz w:val="20"/>
          <w:szCs w:val="20"/>
          <w:shd w:val="clear" w:color="auto" w:fill="FFFFFF"/>
        </w:rPr>
        <w:t>-0-0)</w:t>
      </w:r>
      <w:r w:rsidR="00A905D6" w:rsidRPr="00B33874">
        <w:rPr>
          <w:rFonts w:ascii="Times New Roman" w:hAnsi="Times New Roman" w:cs="Times New Roman"/>
          <w:b/>
          <w:sz w:val="20"/>
          <w:szCs w:val="20"/>
          <w:shd w:val="clear" w:color="auto" w:fill="FFFFFF"/>
        </w:rPr>
        <w:t xml:space="preserve"> 3</w:t>
      </w:r>
      <w:r w:rsidRPr="00B33874">
        <w:rPr>
          <w:rFonts w:ascii="Times New Roman" w:hAnsi="Times New Roman" w:cs="Times New Roman"/>
          <w:b/>
          <w:sz w:val="20"/>
          <w:szCs w:val="20"/>
          <w:shd w:val="clear" w:color="auto" w:fill="FFFFFF"/>
        </w:rPr>
        <w:t xml:space="preserve"> AKTS:</w:t>
      </w:r>
      <w:r w:rsidR="00A905D6" w:rsidRPr="00B33874">
        <w:rPr>
          <w:rFonts w:ascii="Times New Roman" w:hAnsi="Times New Roman" w:cs="Times New Roman"/>
          <w:b/>
          <w:sz w:val="20"/>
          <w:szCs w:val="20"/>
          <w:shd w:val="clear" w:color="auto" w:fill="FFFFFF"/>
        </w:rPr>
        <w:t>5</w:t>
      </w:r>
    </w:p>
    <w:p w14:paraId="1B10EB85" w14:textId="71575126" w:rsidR="005C4684" w:rsidRPr="00B33874" w:rsidRDefault="00B003EB" w:rsidP="00FB06A1">
      <w:pPr>
        <w:spacing w:after="0" w:line="240" w:lineRule="auto"/>
        <w:jc w:val="both"/>
        <w:rPr>
          <w:rFonts w:ascii="Times New Roman" w:hAnsi="Times New Roman" w:cs="Times New Roman"/>
          <w:sz w:val="20"/>
          <w:szCs w:val="20"/>
          <w:shd w:val="clear" w:color="auto" w:fill="FFFFFF"/>
        </w:rPr>
      </w:pPr>
      <w:r w:rsidRPr="00B33874">
        <w:rPr>
          <w:rFonts w:ascii="Times New Roman" w:hAnsi="Times New Roman" w:cs="Times New Roman"/>
          <w:sz w:val="20"/>
          <w:szCs w:val="20"/>
          <w:shd w:val="clear" w:color="auto" w:fill="FFFFFF"/>
        </w:rPr>
        <w:t>Örgütsel Davranışın Bilimsel Temelleri; Örgütsel Davranışın Tarihsel Gelişimi; Araştırma Teknikleri; Örgüt İçinde Birey ve Kişilik; Tutumlar ve İş Tatmini; Bireysel Farklılıkların Temelleri Biyografik Karakteristikler Yetenekler ve Öğrenme; Örgüt Kültürü, Örgütlerde Grup ve Süreçleri; Örgütlerde Grupla Çalışma Teknikleri ve Katılımlı Yönetim; Örgütlerde Güdüleme Süreci ve Kuramları; Örgütlerde Liderlik ve Kuramları; Örgütlerde Çatışma; Örgütlerde Stres ve Yönetimi; Örgütsel Çevre ve Teknoloji; Örgütsel Değişme, Geliştirme, Takım Çalışmaları; Örgütlerde Güç ve Politika; Örgütlerde Etik Davranışlar, Yönetimi ve Kontrolü.</w:t>
      </w:r>
    </w:p>
    <w:p w14:paraId="732806A2" w14:textId="77777777" w:rsidR="0047650A" w:rsidRPr="00B33874" w:rsidRDefault="0047650A" w:rsidP="00FB06A1">
      <w:pPr>
        <w:spacing w:after="0" w:line="240" w:lineRule="auto"/>
        <w:jc w:val="both"/>
        <w:rPr>
          <w:rFonts w:ascii="Times New Roman" w:hAnsi="Times New Roman" w:cs="Times New Roman"/>
          <w:sz w:val="20"/>
          <w:szCs w:val="20"/>
          <w:shd w:val="clear" w:color="auto" w:fill="FFFFFF"/>
        </w:rPr>
      </w:pPr>
    </w:p>
    <w:p w14:paraId="61937354" w14:textId="24564A4D" w:rsidR="00B003EB" w:rsidRPr="00B33874" w:rsidRDefault="00B003EB" w:rsidP="00FB06A1">
      <w:pPr>
        <w:spacing w:after="0" w:line="240" w:lineRule="auto"/>
        <w:jc w:val="both"/>
        <w:rPr>
          <w:rFonts w:ascii="Times New Roman" w:hAnsi="Times New Roman" w:cs="Times New Roman"/>
          <w:b/>
          <w:sz w:val="20"/>
          <w:szCs w:val="20"/>
          <w:shd w:val="clear" w:color="auto" w:fill="FFFFFF"/>
        </w:rPr>
      </w:pPr>
      <w:r w:rsidRPr="00B33874">
        <w:rPr>
          <w:rFonts w:ascii="Times New Roman" w:hAnsi="Times New Roman" w:cs="Times New Roman"/>
          <w:b/>
          <w:sz w:val="20"/>
          <w:szCs w:val="20"/>
          <w:shd w:val="clear" w:color="auto" w:fill="FFFFFF"/>
        </w:rPr>
        <w:t>GMS2</w:t>
      </w:r>
      <w:r w:rsidR="004063B3" w:rsidRPr="00B33874">
        <w:rPr>
          <w:rFonts w:ascii="Times New Roman" w:hAnsi="Times New Roman" w:cs="Times New Roman"/>
          <w:b/>
          <w:sz w:val="20"/>
          <w:szCs w:val="20"/>
          <w:shd w:val="clear" w:color="auto" w:fill="FFFFFF"/>
        </w:rPr>
        <w:t>1</w:t>
      </w:r>
      <w:r w:rsidRPr="00B33874">
        <w:rPr>
          <w:rFonts w:ascii="Times New Roman" w:hAnsi="Times New Roman" w:cs="Times New Roman"/>
          <w:b/>
          <w:sz w:val="20"/>
          <w:szCs w:val="20"/>
          <w:shd w:val="clear" w:color="auto" w:fill="FFFFFF"/>
        </w:rPr>
        <w:t>6 SÜRDÜRÜLEBİLİR GASTRONOMİ (</w:t>
      </w:r>
      <w:r w:rsidR="00A905D6" w:rsidRPr="00B33874">
        <w:rPr>
          <w:rFonts w:ascii="Times New Roman" w:hAnsi="Times New Roman" w:cs="Times New Roman"/>
          <w:b/>
          <w:sz w:val="20"/>
          <w:szCs w:val="20"/>
          <w:shd w:val="clear" w:color="auto" w:fill="FFFFFF"/>
        </w:rPr>
        <w:t>3</w:t>
      </w:r>
      <w:r w:rsidRPr="00B33874">
        <w:rPr>
          <w:rFonts w:ascii="Times New Roman" w:hAnsi="Times New Roman" w:cs="Times New Roman"/>
          <w:b/>
          <w:sz w:val="20"/>
          <w:szCs w:val="20"/>
          <w:shd w:val="clear" w:color="auto" w:fill="FFFFFF"/>
        </w:rPr>
        <w:t>-0-0)</w:t>
      </w:r>
      <w:r w:rsidR="00A905D6" w:rsidRPr="00B33874">
        <w:rPr>
          <w:rFonts w:ascii="Times New Roman" w:hAnsi="Times New Roman" w:cs="Times New Roman"/>
          <w:b/>
          <w:sz w:val="20"/>
          <w:szCs w:val="20"/>
          <w:shd w:val="clear" w:color="auto" w:fill="FFFFFF"/>
        </w:rPr>
        <w:t xml:space="preserve"> 3</w:t>
      </w:r>
      <w:r w:rsidRPr="00B33874">
        <w:rPr>
          <w:rFonts w:ascii="Times New Roman" w:hAnsi="Times New Roman" w:cs="Times New Roman"/>
          <w:b/>
          <w:sz w:val="20"/>
          <w:szCs w:val="20"/>
          <w:shd w:val="clear" w:color="auto" w:fill="FFFFFF"/>
        </w:rPr>
        <w:t xml:space="preserve"> AKTS:</w:t>
      </w:r>
      <w:r w:rsidR="00A905D6" w:rsidRPr="00B33874">
        <w:rPr>
          <w:rFonts w:ascii="Times New Roman" w:hAnsi="Times New Roman" w:cs="Times New Roman"/>
          <w:b/>
          <w:sz w:val="20"/>
          <w:szCs w:val="20"/>
          <w:shd w:val="clear" w:color="auto" w:fill="FFFFFF"/>
        </w:rPr>
        <w:t>5</w:t>
      </w:r>
    </w:p>
    <w:p w14:paraId="70BC4EBB" w14:textId="77777777" w:rsidR="00B003EB" w:rsidRPr="00B33874" w:rsidRDefault="00B003EB" w:rsidP="00FB06A1">
      <w:pPr>
        <w:spacing w:after="0" w:line="240" w:lineRule="auto"/>
        <w:jc w:val="both"/>
        <w:rPr>
          <w:rFonts w:ascii="Times New Roman" w:hAnsi="Times New Roman" w:cs="Times New Roman"/>
          <w:sz w:val="20"/>
          <w:szCs w:val="20"/>
          <w:shd w:val="clear" w:color="auto" w:fill="FFFFFF"/>
        </w:rPr>
      </w:pPr>
      <w:r w:rsidRPr="00B33874">
        <w:rPr>
          <w:rFonts w:ascii="Times New Roman" w:hAnsi="Times New Roman" w:cs="Times New Roman"/>
          <w:sz w:val="20"/>
          <w:szCs w:val="20"/>
          <w:shd w:val="clear" w:color="auto" w:fill="FFFFFF"/>
        </w:rPr>
        <w:t xml:space="preserve">Sürdürülebilir planlama, karma işlevli alan kullanımı, sürdürülebilir ulaşım, eko-kentler, alternatif sürdürülebilir yaşam modelleri; Permakültür ve </w:t>
      </w:r>
      <w:proofErr w:type="spellStart"/>
      <w:r w:rsidRPr="00B33874">
        <w:rPr>
          <w:rFonts w:ascii="Times New Roman" w:hAnsi="Times New Roman" w:cs="Times New Roman"/>
          <w:sz w:val="20"/>
          <w:szCs w:val="20"/>
          <w:shd w:val="clear" w:color="auto" w:fill="FFFFFF"/>
        </w:rPr>
        <w:t>Slowfood</w:t>
      </w:r>
      <w:proofErr w:type="spellEnd"/>
      <w:r w:rsidRPr="00B33874">
        <w:rPr>
          <w:rFonts w:ascii="Times New Roman" w:hAnsi="Times New Roman" w:cs="Times New Roman"/>
          <w:sz w:val="20"/>
          <w:szCs w:val="20"/>
          <w:shd w:val="clear" w:color="auto" w:fill="FFFFFF"/>
        </w:rPr>
        <w:t>.</w:t>
      </w:r>
    </w:p>
    <w:p w14:paraId="03254763" w14:textId="77777777" w:rsidR="0047650A" w:rsidRPr="00B33874" w:rsidRDefault="0047650A" w:rsidP="00FB06A1">
      <w:pPr>
        <w:spacing w:after="0" w:line="240" w:lineRule="auto"/>
        <w:jc w:val="both"/>
        <w:rPr>
          <w:rFonts w:ascii="Times New Roman" w:hAnsi="Times New Roman" w:cs="Times New Roman"/>
          <w:sz w:val="20"/>
          <w:szCs w:val="20"/>
          <w:shd w:val="clear" w:color="auto" w:fill="FFFFFF"/>
        </w:rPr>
      </w:pPr>
    </w:p>
    <w:p w14:paraId="4830405C" w14:textId="13132332" w:rsidR="00B003EB" w:rsidRPr="00B33874" w:rsidRDefault="00B003EB" w:rsidP="00FB06A1">
      <w:pPr>
        <w:spacing w:after="0" w:line="240" w:lineRule="auto"/>
        <w:jc w:val="both"/>
        <w:rPr>
          <w:rFonts w:ascii="Times New Roman" w:hAnsi="Times New Roman" w:cs="Times New Roman"/>
          <w:b/>
          <w:sz w:val="20"/>
          <w:szCs w:val="20"/>
          <w:shd w:val="clear" w:color="auto" w:fill="FFFFFF"/>
        </w:rPr>
      </w:pPr>
      <w:r w:rsidRPr="00B33874">
        <w:rPr>
          <w:rFonts w:ascii="Times New Roman" w:hAnsi="Times New Roman" w:cs="Times New Roman"/>
          <w:b/>
          <w:sz w:val="20"/>
          <w:szCs w:val="20"/>
          <w:shd w:val="clear" w:color="auto" w:fill="FFFFFF"/>
        </w:rPr>
        <w:t>GMS220 SÜRDÜRÜLEBİLİR TURİZM (</w:t>
      </w:r>
      <w:r w:rsidR="004063B3" w:rsidRPr="00B33874">
        <w:rPr>
          <w:rFonts w:ascii="Times New Roman" w:hAnsi="Times New Roman" w:cs="Times New Roman"/>
          <w:b/>
          <w:sz w:val="20"/>
          <w:szCs w:val="20"/>
          <w:shd w:val="clear" w:color="auto" w:fill="FFFFFF"/>
        </w:rPr>
        <w:t>3</w:t>
      </w:r>
      <w:r w:rsidRPr="00B33874">
        <w:rPr>
          <w:rFonts w:ascii="Times New Roman" w:hAnsi="Times New Roman" w:cs="Times New Roman"/>
          <w:b/>
          <w:sz w:val="20"/>
          <w:szCs w:val="20"/>
          <w:shd w:val="clear" w:color="auto" w:fill="FFFFFF"/>
        </w:rPr>
        <w:t>-0-0)</w:t>
      </w:r>
      <w:r w:rsidR="004063B3" w:rsidRPr="00B33874">
        <w:rPr>
          <w:rFonts w:ascii="Times New Roman" w:hAnsi="Times New Roman" w:cs="Times New Roman"/>
          <w:b/>
          <w:sz w:val="20"/>
          <w:szCs w:val="20"/>
          <w:shd w:val="clear" w:color="auto" w:fill="FFFFFF"/>
        </w:rPr>
        <w:t xml:space="preserve"> 3</w:t>
      </w:r>
      <w:r w:rsidRPr="00B33874">
        <w:rPr>
          <w:rFonts w:ascii="Times New Roman" w:hAnsi="Times New Roman" w:cs="Times New Roman"/>
          <w:b/>
          <w:sz w:val="20"/>
          <w:szCs w:val="20"/>
          <w:shd w:val="clear" w:color="auto" w:fill="FFFFFF"/>
        </w:rPr>
        <w:t xml:space="preserve"> AKTS:</w:t>
      </w:r>
      <w:r w:rsidR="006A068B" w:rsidRPr="00B33874">
        <w:rPr>
          <w:rFonts w:ascii="Times New Roman" w:hAnsi="Times New Roman" w:cs="Times New Roman"/>
          <w:b/>
          <w:sz w:val="20"/>
          <w:szCs w:val="20"/>
          <w:shd w:val="clear" w:color="auto" w:fill="FFFFFF"/>
        </w:rPr>
        <w:t>5</w:t>
      </w:r>
    </w:p>
    <w:p w14:paraId="7E21E761" w14:textId="7B5A87E9" w:rsidR="00B003EB" w:rsidRPr="00B33874" w:rsidRDefault="00B003EB" w:rsidP="00FB06A1">
      <w:pPr>
        <w:spacing w:after="0" w:line="240" w:lineRule="auto"/>
        <w:jc w:val="both"/>
        <w:rPr>
          <w:rStyle w:val="Vurgu"/>
          <w:rFonts w:ascii="Times New Roman" w:hAnsi="Times New Roman" w:cs="Times New Roman"/>
          <w:i w:val="0"/>
          <w:sz w:val="20"/>
          <w:szCs w:val="20"/>
          <w:bdr w:val="none" w:sz="0" w:space="0" w:color="auto" w:frame="1"/>
          <w:shd w:val="clear" w:color="auto" w:fill="FFFFFF"/>
        </w:rPr>
      </w:pPr>
      <w:r w:rsidRPr="00B33874">
        <w:rPr>
          <w:rStyle w:val="Vurgu"/>
          <w:rFonts w:ascii="Times New Roman" w:hAnsi="Times New Roman" w:cs="Times New Roman"/>
          <w:i w:val="0"/>
          <w:sz w:val="20"/>
          <w:szCs w:val="20"/>
          <w:bdr w:val="none" w:sz="0" w:space="0" w:color="auto" w:frame="1"/>
          <w:shd w:val="clear" w:color="auto" w:fill="FFFFFF"/>
        </w:rPr>
        <w:t xml:space="preserve">Yaşam-destek sistemleri ve küresel çevre konusuna ilişkin problemler; çevrenin değişiminde insan faktörünün </w:t>
      </w:r>
      <w:proofErr w:type="gramStart"/>
      <w:r w:rsidRPr="00B33874">
        <w:rPr>
          <w:rStyle w:val="Vurgu"/>
          <w:rFonts w:ascii="Times New Roman" w:hAnsi="Times New Roman" w:cs="Times New Roman"/>
          <w:i w:val="0"/>
          <w:sz w:val="20"/>
          <w:szCs w:val="20"/>
          <w:bdr w:val="none" w:sz="0" w:space="0" w:color="auto" w:frame="1"/>
          <w:shd w:val="clear" w:color="auto" w:fill="FFFFFF"/>
        </w:rPr>
        <w:t>rolü;</w:t>
      </w:r>
      <w:proofErr w:type="gramEnd"/>
      <w:r w:rsidRPr="00B33874">
        <w:rPr>
          <w:rStyle w:val="Vurgu"/>
          <w:rFonts w:ascii="Times New Roman" w:hAnsi="Times New Roman" w:cs="Times New Roman"/>
          <w:i w:val="0"/>
          <w:sz w:val="20"/>
          <w:szCs w:val="20"/>
          <w:bdr w:val="none" w:sz="0" w:space="0" w:color="auto" w:frame="1"/>
          <w:shd w:val="clear" w:color="auto" w:fill="FFFFFF"/>
        </w:rPr>
        <w:t xml:space="preserve"> turizm ve çevre etkileşimleri; doğal çevre, yerel ekonomi, yerel halk ve turizm arasındaki ilişkilerin analizi. Çevresel planlama ve sürdürülebilir turizm yönetiminde yaklaşımlar.</w:t>
      </w:r>
    </w:p>
    <w:p w14:paraId="5B1D02BC" w14:textId="77777777" w:rsidR="004063B3" w:rsidRPr="00B33874" w:rsidRDefault="004063B3" w:rsidP="00FB06A1">
      <w:pPr>
        <w:spacing w:after="0" w:line="240" w:lineRule="auto"/>
        <w:jc w:val="both"/>
        <w:rPr>
          <w:rStyle w:val="Vurgu"/>
          <w:rFonts w:ascii="Times New Roman" w:hAnsi="Times New Roman" w:cs="Times New Roman"/>
          <w:i w:val="0"/>
          <w:sz w:val="20"/>
          <w:szCs w:val="20"/>
          <w:bdr w:val="none" w:sz="0" w:space="0" w:color="auto" w:frame="1"/>
          <w:shd w:val="clear" w:color="auto" w:fill="FFFFFF"/>
        </w:rPr>
      </w:pPr>
    </w:p>
    <w:p w14:paraId="75B682E6" w14:textId="79CE7B6E" w:rsidR="00B003EB" w:rsidRPr="00B33874" w:rsidRDefault="00B003EB" w:rsidP="00FB06A1">
      <w:pPr>
        <w:spacing w:after="0" w:line="240" w:lineRule="auto"/>
        <w:jc w:val="both"/>
        <w:rPr>
          <w:rFonts w:ascii="Times New Roman" w:hAnsi="Times New Roman" w:cs="Times New Roman"/>
          <w:b/>
          <w:sz w:val="20"/>
          <w:szCs w:val="20"/>
          <w:shd w:val="clear" w:color="auto" w:fill="FFFFFF"/>
        </w:rPr>
      </w:pPr>
      <w:r w:rsidRPr="00B33874">
        <w:rPr>
          <w:rFonts w:ascii="Times New Roman" w:hAnsi="Times New Roman" w:cs="Times New Roman"/>
          <w:b/>
          <w:sz w:val="20"/>
          <w:szCs w:val="20"/>
          <w:shd w:val="clear" w:color="auto" w:fill="FFFFFF"/>
        </w:rPr>
        <w:t>GMS210 UNLU MAMÜLLERE GİRİŞ (</w:t>
      </w:r>
      <w:r w:rsidR="004063B3" w:rsidRPr="00B33874">
        <w:rPr>
          <w:rFonts w:ascii="Times New Roman" w:hAnsi="Times New Roman" w:cs="Times New Roman"/>
          <w:b/>
          <w:sz w:val="20"/>
          <w:szCs w:val="20"/>
          <w:shd w:val="clear" w:color="auto" w:fill="FFFFFF"/>
        </w:rPr>
        <w:t>2</w:t>
      </w:r>
      <w:r w:rsidRPr="00B33874">
        <w:rPr>
          <w:rFonts w:ascii="Times New Roman" w:hAnsi="Times New Roman" w:cs="Times New Roman"/>
          <w:b/>
          <w:sz w:val="20"/>
          <w:szCs w:val="20"/>
          <w:shd w:val="clear" w:color="auto" w:fill="FFFFFF"/>
        </w:rPr>
        <w:t>-0-0)</w:t>
      </w:r>
      <w:r w:rsidR="004063B3" w:rsidRPr="00B33874">
        <w:rPr>
          <w:rFonts w:ascii="Times New Roman" w:hAnsi="Times New Roman" w:cs="Times New Roman"/>
          <w:b/>
          <w:sz w:val="20"/>
          <w:szCs w:val="20"/>
          <w:shd w:val="clear" w:color="auto" w:fill="FFFFFF"/>
        </w:rPr>
        <w:t xml:space="preserve"> </w:t>
      </w:r>
      <w:r w:rsidR="00234F91" w:rsidRPr="00B33874">
        <w:rPr>
          <w:rFonts w:ascii="Times New Roman" w:hAnsi="Times New Roman" w:cs="Times New Roman"/>
          <w:b/>
          <w:sz w:val="20"/>
          <w:szCs w:val="20"/>
          <w:shd w:val="clear" w:color="auto" w:fill="FFFFFF"/>
        </w:rPr>
        <w:t>3</w:t>
      </w:r>
      <w:r w:rsidRPr="00B33874">
        <w:rPr>
          <w:rFonts w:ascii="Times New Roman" w:hAnsi="Times New Roman" w:cs="Times New Roman"/>
          <w:b/>
          <w:sz w:val="20"/>
          <w:szCs w:val="20"/>
          <w:shd w:val="clear" w:color="auto" w:fill="FFFFFF"/>
        </w:rPr>
        <w:t xml:space="preserve"> AKTS:</w:t>
      </w:r>
      <w:r w:rsidR="00234F91" w:rsidRPr="00B33874">
        <w:rPr>
          <w:rFonts w:ascii="Times New Roman" w:hAnsi="Times New Roman" w:cs="Times New Roman"/>
          <w:b/>
          <w:sz w:val="20"/>
          <w:szCs w:val="20"/>
          <w:shd w:val="clear" w:color="auto" w:fill="FFFFFF"/>
        </w:rPr>
        <w:t>5</w:t>
      </w:r>
    </w:p>
    <w:p w14:paraId="75C8ABC3" w14:textId="14872225" w:rsidR="00B003EB" w:rsidRPr="00B33874" w:rsidRDefault="00B003EB" w:rsidP="00FB06A1">
      <w:pPr>
        <w:spacing w:after="0" w:line="240" w:lineRule="auto"/>
        <w:jc w:val="both"/>
        <w:rPr>
          <w:rFonts w:ascii="Times New Roman" w:hAnsi="Times New Roman" w:cs="Times New Roman"/>
          <w:color w:val="000000"/>
          <w:sz w:val="20"/>
          <w:szCs w:val="20"/>
          <w:shd w:val="clear" w:color="auto" w:fill="FFFFFF"/>
        </w:rPr>
      </w:pPr>
      <w:r w:rsidRPr="00B33874">
        <w:rPr>
          <w:rFonts w:ascii="Times New Roman" w:hAnsi="Times New Roman" w:cs="Times New Roman"/>
          <w:color w:val="000000"/>
          <w:sz w:val="20"/>
          <w:szCs w:val="20"/>
          <w:shd w:val="clear" w:color="auto" w:fill="FFFFFF"/>
        </w:rPr>
        <w:t xml:space="preserve">Derste çeşitli hamurlar, ekmekler, yapısında un bulunan tatlılar, yufka ve bu hamurlarla hazırlanan değişik tarifler üzerinde durulur. Dünyanın farklı ülkelerinde üretilen ekmekler, unlu </w:t>
      </w:r>
      <w:r w:rsidR="00EF7F24" w:rsidRPr="00B33874">
        <w:rPr>
          <w:rFonts w:ascii="Times New Roman" w:hAnsi="Times New Roman" w:cs="Times New Roman"/>
          <w:color w:val="000000"/>
          <w:sz w:val="20"/>
          <w:szCs w:val="20"/>
          <w:shd w:val="clear" w:color="auto" w:fill="FFFFFF"/>
        </w:rPr>
        <w:t>mamuller</w:t>
      </w:r>
      <w:r w:rsidRPr="00B33874">
        <w:rPr>
          <w:rFonts w:ascii="Times New Roman" w:hAnsi="Times New Roman" w:cs="Times New Roman"/>
          <w:color w:val="000000"/>
          <w:sz w:val="20"/>
          <w:szCs w:val="20"/>
          <w:shd w:val="clear" w:color="auto" w:fill="FFFFFF"/>
        </w:rPr>
        <w:t xml:space="preserve"> detaylı reçeteleri ile uygulamalı olarak aktarılır.</w:t>
      </w:r>
    </w:p>
    <w:p w14:paraId="2E723B92" w14:textId="77777777" w:rsidR="0047650A" w:rsidRPr="00B33874" w:rsidRDefault="0047650A" w:rsidP="00FB06A1">
      <w:pPr>
        <w:spacing w:after="0" w:line="240" w:lineRule="auto"/>
        <w:jc w:val="both"/>
        <w:rPr>
          <w:rFonts w:ascii="Times New Roman" w:hAnsi="Times New Roman" w:cs="Times New Roman"/>
          <w:color w:val="000000"/>
          <w:sz w:val="20"/>
          <w:szCs w:val="20"/>
          <w:shd w:val="clear" w:color="auto" w:fill="FFFFFF"/>
        </w:rPr>
      </w:pPr>
    </w:p>
    <w:p w14:paraId="6F6420E2" w14:textId="54B305BB" w:rsidR="00B003EB" w:rsidRPr="00B33874" w:rsidRDefault="00B003EB" w:rsidP="00FB06A1">
      <w:pPr>
        <w:spacing w:after="0" w:line="240" w:lineRule="auto"/>
        <w:jc w:val="both"/>
        <w:rPr>
          <w:rFonts w:ascii="Times New Roman" w:hAnsi="Times New Roman" w:cs="Times New Roman"/>
          <w:b/>
          <w:sz w:val="20"/>
          <w:szCs w:val="20"/>
          <w:shd w:val="clear" w:color="auto" w:fill="FFFFFF"/>
        </w:rPr>
      </w:pPr>
      <w:r w:rsidRPr="00B33874">
        <w:rPr>
          <w:rFonts w:ascii="Times New Roman" w:hAnsi="Times New Roman" w:cs="Times New Roman"/>
          <w:b/>
          <w:sz w:val="20"/>
          <w:szCs w:val="20"/>
          <w:shd w:val="clear" w:color="auto" w:fill="FFFFFF"/>
        </w:rPr>
        <w:t>GMS21</w:t>
      </w:r>
      <w:r w:rsidR="00C622E8" w:rsidRPr="00B33874">
        <w:rPr>
          <w:rFonts w:ascii="Times New Roman" w:hAnsi="Times New Roman" w:cs="Times New Roman"/>
          <w:b/>
          <w:sz w:val="20"/>
          <w:szCs w:val="20"/>
          <w:shd w:val="clear" w:color="auto" w:fill="FFFFFF"/>
        </w:rPr>
        <w:t>8</w:t>
      </w:r>
      <w:r w:rsidRPr="00B33874">
        <w:rPr>
          <w:rFonts w:ascii="Times New Roman" w:hAnsi="Times New Roman" w:cs="Times New Roman"/>
          <w:b/>
          <w:sz w:val="20"/>
          <w:szCs w:val="20"/>
          <w:shd w:val="clear" w:color="auto" w:fill="FFFFFF"/>
        </w:rPr>
        <w:t xml:space="preserve"> YİYECEK İÇ</w:t>
      </w:r>
      <w:r w:rsidR="0047650A" w:rsidRPr="00B33874">
        <w:rPr>
          <w:rFonts w:ascii="Times New Roman" w:hAnsi="Times New Roman" w:cs="Times New Roman"/>
          <w:b/>
          <w:sz w:val="20"/>
          <w:szCs w:val="20"/>
          <w:shd w:val="clear" w:color="auto" w:fill="FFFFFF"/>
        </w:rPr>
        <w:t>E</w:t>
      </w:r>
      <w:r w:rsidRPr="00B33874">
        <w:rPr>
          <w:rFonts w:ascii="Times New Roman" w:hAnsi="Times New Roman" w:cs="Times New Roman"/>
          <w:b/>
          <w:sz w:val="20"/>
          <w:szCs w:val="20"/>
          <w:shd w:val="clear" w:color="auto" w:fill="FFFFFF"/>
        </w:rPr>
        <w:t>CEK MALİYET KONTROLÜ (2-0-0)</w:t>
      </w:r>
      <w:r w:rsidR="00A905D6" w:rsidRPr="00B33874">
        <w:rPr>
          <w:rFonts w:ascii="Times New Roman" w:hAnsi="Times New Roman" w:cs="Times New Roman"/>
          <w:b/>
          <w:sz w:val="20"/>
          <w:szCs w:val="20"/>
          <w:shd w:val="clear" w:color="auto" w:fill="FFFFFF"/>
        </w:rPr>
        <w:t xml:space="preserve"> 3</w:t>
      </w:r>
      <w:r w:rsidRPr="00B33874">
        <w:rPr>
          <w:rFonts w:ascii="Times New Roman" w:hAnsi="Times New Roman" w:cs="Times New Roman"/>
          <w:b/>
          <w:sz w:val="20"/>
          <w:szCs w:val="20"/>
          <w:shd w:val="clear" w:color="auto" w:fill="FFFFFF"/>
        </w:rPr>
        <w:t xml:space="preserve"> AKTS:</w:t>
      </w:r>
      <w:r w:rsidR="00A905D6" w:rsidRPr="00B33874">
        <w:rPr>
          <w:rFonts w:ascii="Times New Roman" w:hAnsi="Times New Roman" w:cs="Times New Roman"/>
          <w:b/>
          <w:sz w:val="20"/>
          <w:szCs w:val="20"/>
          <w:shd w:val="clear" w:color="auto" w:fill="FFFFFF"/>
        </w:rPr>
        <w:t>5</w:t>
      </w:r>
    </w:p>
    <w:p w14:paraId="6F4E7DED" w14:textId="616DB093" w:rsidR="00B003EB" w:rsidRPr="00B33874" w:rsidRDefault="00B003EB" w:rsidP="00FB06A1">
      <w:pPr>
        <w:spacing w:after="0" w:line="240" w:lineRule="auto"/>
        <w:jc w:val="both"/>
        <w:rPr>
          <w:rFonts w:ascii="Times New Roman" w:hAnsi="Times New Roman" w:cs="Times New Roman"/>
          <w:sz w:val="20"/>
          <w:szCs w:val="20"/>
          <w:shd w:val="clear" w:color="auto" w:fill="FFFFFF"/>
        </w:rPr>
      </w:pPr>
      <w:r w:rsidRPr="00B33874">
        <w:rPr>
          <w:rFonts w:ascii="Times New Roman" w:hAnsi="Times New Roman" w:cs="Times New Roman"/>
          <w:sz w:val="20"/>
          <w:szCs w:val="20"/>
          <w:shd w:val="clear" w:color="auto" w:fill="FFFFFF"/>
        </w:rPr>
        <w:t xml:space="preserve">Yiyecek içecek işletmesi tanımı, işletmenin temel kavramları ve stratejileri, satın alma, teslim alma, depolama, fiyatlandırma iş akışını </w:t>
      </w:r>
      <w:r w:rsidR="00EF7F24" w:rsidRPr="00B33874">
        <w:rPr>
          <w:rFonts w:ascii="Times New Roman" w:hAnsi="Times New Roman" w:cs="Times New Roman"/>
          <w:sz w:val="20"/>
          <w:szCs w:val="20"/>
          <w:shd w:val="clear" w:color="auto" w:fill="FFFFFF"/>
        </w:rPr>
        <w:t>kapsamaktadır.</w:t>
      </w:r>
    </w:p>
    <w:p w14:paraId="3141E8CE" w14:textId="3DD107C8" w:rsidR="00B003EB" w:rsidRPr="00B33874" w:rsidRDefault="00B003EB" w:rsidP="00FB06A1">
      <w:pPr>
        <w:spacing w:after="0" w:line="240" w:lineRule="auto"/>
        <w:jc w:val="both"/>
        <w:rPr>
          <w:rFonts w:ascii="Times New Roman" w:hAnsi="Times New Roman" w:cs="Times New Roman"/>
          <w:b/>
          <w:color w:val="000000"/>
          <w:sz w:val="20"/>
          <w:szCs w:val="20"/>
        </w:rPr>
      </w:pPr>
    </w:p>
    <w:p w14:paraId="17244991" w14:textId="66270535" w:rsidR="00936102" w:rsidRPr="00B33874" w:rsidRDefault="00936102" w:rsidP="00FB06A1">
      <w:pPr>
        <w:spacing w:after="0" w:line="240" w:lineRule="auto"/>
        <w:jc w:val="both"/>
        <w:rPr>
          <w:rFonts w:ascii="Times New Roman" w:hAnsi="Times New Roman" w:cs="Times New Roman"/>
          <w:b/>
          <w:color w:val="000000"/>
          <w:sz w:val="20"/>
          <w:szCs w:val="20"/>
        </w:rPr>
      </w:pPr>
    </w:p>
    <w:p w14:paraId="01FFB1AD" w14:textId="494FF125" w:rsidR="00936102" w:rsidRPr="00B33874" w:rsidRDefault="00936102" w:rsidP="00FB06A1">
      <w:pPr>
        <w:spacing w:after="0" w:line="240" w:lineRule="auto"/>
        <w:jc w:val="both"/>
        <w:rPr>
          <w:rFonts w:ascii="Times New Roman" w:hAnsi="Times New Roman" w:cs="Times New Roman"/>
          <w:b/>
          <w:color w:val="000000"/>
          <w:sz w:val="20"/>
          <w:szCs w:val="20"/>
        </w:rPr>
      </w:pPr>
    </w:p>
    <w:p w14:paraId="1AE2F43C" w14:textId="0FC05979" w:rsidR="00936102" w:rsidRPr="00B33874" w:rsidRDefault="00936102" w:rsidP="00FB06A1">
      <w:pPr>
        <w:spacing w:after="0" w:line="240" w:lineRule="auto"/>
        <w:jc w:val="both"/>
        <w:rPr>
          <w:rFonts w:ascii="Times New Roman" w:hAnsi="Times New Roman" w:cs="Times New Roman"/>
          <w:b/>
          <w:color w:val="000000"/>
          <w:sz w:val="20"/>
          <w:szCs w:val="20"/>
        </w:rPr>
      </w:pPr>
    </w:p>
    <w:p w14:paraId="613528DC" w14:textId="4F6D58B6" w:rsidR="00936102" w:rsidRPr="00B33874" w:rsidRDefault="00936102" w:rsidP="00FB06A1">
      <w:pPr>
        <w:spacing w:after="0" w:line="240" w:lineRule="auto"/>
        <w:jc w:val="both"/>
        <w:rPr>
          <w:rFonts w:ascii="Times New Roman" w:hAnsi="Times New Roman" w:cs="Times New Roman"/>
          <w:b/>
          <w:color w:val="000000"/>
          <w:sz w:val="20"/>
          <w:szCs w:val="20"/>
        </w:rPr>
      </w:pPr>
    </w:p>
    <w:p w14:paraId="30F12153" w14:textId="2D983383" w:rsidR="00936102" w:rsidRPr="00B33874" w:rsidRDefault="00936102" w:rsidP="00FB06A1">
      <w:pPr>
        <w:spacing w:after="0" w:line="240" w:lineRule="auto"/>
        <w:jc w:val="both"/>
        <w:rPr>
          <w:rFonts w:ascii="Times New Roman" w:hAnsi="Times New Roman" w:cs="Times New Roman"/>
          <w:b/>
          <w:color w:val="000000"/>
          <w:sz w:val="20"/>
          <w:szCs w:val="20"/>
        </w:rPr>
      </w:pPr>
    </w:p>
    <w:p w14:paraId="42FCF192" w14:textId="7CCC44BA" w:rsidR="00936102" w:rsidRPr="00B33874" w:rsidRDefault="00936102" w:rsidP="00FB06A1">
      <w:pPr>
        <w:spacing w:after="0" w:line="240" w:lineRule="auto"/>
        <w:jc w:val="both"/>
        <w:rPr>
          <w:rFonts w:ascii="Times New Roman" w:hAnsi="Times New Roman" w:cs="Times New Roman"/>
          <w:b/>
          <w:color w:val="000000"/>
          <w:sz w:val="20"/>
          <w:szCs w:val="20"/>
        </w:rPr>
      </w:pPr>
    </w:p>
    <w:p w14:paraId="437599D8" w14:textId="119BBA21" w:rsidR="00936102" w:rsidRPr="00B33874" w:rsidRDefault="00936102" w:rsidP="00FB06A1">
      <w:pPr>
        <w:spacing w:after="0" w:line="240" w:lineRule="auto"/>
        <w:jc w:val="both"/>
        <w:rPr>
          <w:rFonts w:ascii="Times New Roman" w:hAnsi="Times New Roman" w:cs="Times New Roman"/>
          <w:b/>
          <w:color w:val="000000"/>
          <w:sz w:val="20"/>
          <w:szCs w:val="20"/>
        </w:rPr>
      </w:pPr>
    </w:p>
    <w:p w14:paraId="1E40427B" w14:textId="22432EE5" w:rsidR="00936102" w:rsidRPr="00B33874" w:rsidRDefault="00936102" w:rsidP="00FB06A1">
      <w:pPr>
        <w:spacing w:after="0" w:line="240" w:lineRule="auto"/>
        <w:jc w:val="both"/>
        <w:rPr>
          <w:rFonts w:ascii="Times New Roman" w:hAnsi="Times New Roman" w:cs="Times New Roman"/>
          <w:b/>
          <w:color w:val="000000"/>
          <w:sz w:val="20"/>
          <w:szCs w:val="20"/>
        </w:rPr>
      </w:pPr>
    </w:p>
    <w:p w14:paraId="066AC23D" w14:textId="48AA56BB" w:rsidR="00936102" w:rsidRPr="00B33874" w:rsidRDefault="00936102" w:rsidP="00FB06A1">
      <w:pPr>
        <w:spacing w:after="0" w:line="240" w:lineRule="auto"/>
        <w:jc w:val="both"/>
        <w:rPr>
          <w:rFonts w:ascii="Times New Roman" w:hAnsi="Times New Roman" w:cs="Times New Roman"/>
          <w:b/>
          <w:color w:val="000000"/>
          <w:sz w:val="20"/>
          <w:szCs w:val="20"/>
        </w:rPr>
      </w:pPr>
    </w:p>
    <w:p w14:paraId="49CE2318" w14:textId="77777777" w:rsidR="00936102" w:rsidRPr="00B33874" w:rsidRDefault="00936102" w:rsidP="00FB06A1">
      <w:pPr>
        <w:spacing w:after="0" w:line="240" w:lineRule="auto"/>
        <w:jc w:val="both"/>
        <w:rPr>
          <w:rFonts w:ascii="Times New Roman" w:hAnsi="Times New Roman" w:cs="Times New Roman"/>
          <w:b/>
          <w:color w:val="000000"/>
          <w:sz w:val="20"/>
          <w:szCs w:val="20"/>
        </w:rPr>
      </w:pPr>
    </w:p>
    <w:p w14:paraId="488CFC7B" w14:textId="77777777" w:rsidR="0074160A" w:rsidRPr="00B33874" w:rsidRDefault="0074160A" w:rsidP="00FB06A1">
      <w:pPr>
        <w:pBdr>
          <w:bottom w:val="single" w:sz="4" w:space="1" w:color="auto"/>
        </w:pBd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lastRenderedPageBreak/>
        <w:t>5.YARIYIL</w:t>
      </w:r>
    </w:p>
    <w:p w14:paraId="63BEC5C3" w14:textId="77777777" w:rsidR="002C3B1D" w:rsidRPr="00B33874" w:rsidRDefault="002C3B1D" w:rsidP="00FB06A1">
      <w:pPr>
        <w:spacing w:after="0" w:line="240" w:lineRule="auto"/>
        <w:jc w:val="both"/>
        <w:rPr>
          <w:rFonts w:ascii="Times New Roman" w:hAnsi="Times New Roman" w:cs="Times New Roman"/>
          <w:color w:val="FF0000"/>
          <w:sz w:val="20"/>
          <w:szCs w:val="20"/>
        </w:rPr>
      </w:pPr>
    </w:p>
    <w:p w14:paraId="28B5A3D5" w14:textId="15AF84D4" w:rsidR="00591455" w:rsidRPr="00B33874" w:rsidRDefault="00591455"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GMS309 ENDÜSTRİYEL YEMEK ÜRETİMİ (</w:t>
      </w:r>
      <w:r w:rsidR="00E84AB4" w:rsidRPr="00B33874">
        <w:rPr>
          <w:rFonts w:ascii="Times New Roman" w:hAnsi="Times New Roman" w:cs="Times New Roman"/>
          <w:b/>
          <w:sz w:val="20"/>
          <w:szCs w:val="20"/>
        </w:rPr>
        <w:t>3</w:t>
      </w:r>
      <w:r w:rsidRPr="00B33874">
        <w:rPr>
          <w:rFonts w:ascii="Times New Roman" w:hAnsi="Times New Roman" w:cs="Times New Roman"/>
          <w:b/>
          <w:sz w:val="20"/>
          <w:szCs w:val="20"/>
        </w:rPr>
        <w:t>-0-0)</w:t>
      </w:r>
      <w:r w:rsidR="00C622E8" w:rsidRPr="00B33874">
        <w:rPr>
          <w:rFonts w:ascii="Times New Roman" w:hAnsi="Times New Roman" w:cs="Times New Roman"/>
          <w:b/>
          <w:sz w:val="20"/>
          <w:szCs w:val="20"/>
        </w:rPr>
        <w:t xml:space="preserve"> 2</w:t>
      </w:r>
      <w:r w:rsidRPr="00B33874">
        <w:rPr>
          <w:rFonts w:ascii="Times New Roman" w:hAnsi="Times New Roman" w:cs="Times New Roman"/>
          <w:b/>
          <w:sz w:val="20"/>
          <w:szCs w:val="20"/>
        </w:rPr>
        <w:t xml:space="preserve"> AKTS:</w:t>
      </w:r>
      <w:r w:rsidR="00E84AB4" w:rsidRPr="00B33874">
        <w:rPr>
          <w:rFonts w:ascii="Times New Roman" w:hAnsi="Times New Roman" w:cs="Times New Roman"/>
          <w:b/>
          <w:sz w:val="20"/>
          <w:szCs w:val="20"/>
        </w:rPr>
        <w:t>5</w:t>
      </w:r>
    </w:p>
    <w:p w14:paraId="5B5ADB9F" w14:textId="7241DAA3" w:rsidR="00591455" w:rsidRPr="00B33874" w:rsidRDefault="00591455" w:rsidP="00FB06A1">
      <w:pPr>
        <w:spacing w:after="0" w:line="240" w:lineRule="auto"/>
        <w:jc w:val="both"/>
        <w:rPr>
          <w:rFonts w:ascii="Times New Roman" w:eastAsia="Times New Roman" w:hAnsi="Times New Roman" w:cs="Times New Roman"/>
          <w:color w:val="000000"/>
          <w:sz w:val="20"/>
          <w:szCs w:val="20"/>
        </w:rPr>
      </w:pPr>
      <w:r w:rsidRPr="00B33874">
        <w:rPr>
          <w:rFonts w:ascii="Times New Roman" w:eastAsia="Times New Roman" w:hAnsi="Times New Roman" w:cs="Times New Roman"/>
          <w:color w:val="000000"/>
          <w:sz w:val="20"/>
          <w:szCs w:val="20"/>
        </w:rPr>
        <w:t xml:space="preserve">Endüstriyel yemek üretimini tanımlar ve kavramlar, dünyada ve Türkiye’ de yemek üretiminin endüstrileşme süreci; endüstriyel yemek üretim </w:t>
      </w:r>
      <w:r w:rsidR="00EF7F24" w:rsidRPr="00B33874">
        <w:rPr>
          <w:rFonts w:ascii="Times New Roman" w:eastAsia="Times New Roman" w:hAnsi="Times New Roman" w:cs="Times New Roman"/>
          <w:color w:val="000000"/>
          <w:sz w:val="20"/>
          <w:szCs w:val="20"/>
        </w:rPr>
        <w:t>sistemleri,</w:t>
      </w:r>
      <w:r w:rsidRPr="00B33874">
        <w:rPr>
          <w:rFonts w:ascii="Times New Roman" w:eastAsia="Times New Roman" w:hAnsi="Times New Roman" w:cs="Times New Roman"/>
          <w:color w:val="000000"/>
          <w:sz w:val="20"/>
          <w:szCs w:val="20"/>
        </w:rPr>
        <w:t xml:space="preserve"> yemek dağıtım sistemleri; endüstriyel yemek hizmet sistemleri, yerinde üretim ve dağıtım; endüstriyel yemek üretim sürecinin yönetimi.</w:t>
      </w:r>
    </w:p>
    <w:p w14:paraId="47A85A46" w14:textId="77777777" w:rsidR="005C4684" w:rsidRPr="00B33874" w:rsidRDefault="005C4684" w:rsidP="00FB06A1">
      <w:pPr>
        <w:spacing w:after="0" w:line="240" w:lineRule="auto"/>
        <w:jc w:val="both"/>
        <w:rPr>
          <w:rFonts w:ascii="Times New Roman" w:eastAsia="Times New Roman" w:hAnsi="Times New Roman" w:cs="Times New Roman"/>
          <w:color w:val="000000"/>
          <w:sz w:val="20"/>
          <w:szCs w:val="20"/>
        </w:rPr>
      </w:pPr>
    </w:p>
    <w:p w14:paraId="209BFE68" w14:textId="77777777" w:rsidR="00591455" w:rsidRPr="00B33874" w:rsidRDefault="00591455"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u w:val="single"/>
        </w:rPr>
        <w:t>Ders Kitabı</w:t>
      </w:r>
      <w:r w:rsidRPr="00B33874">
        <w:rPr>
          <w:rFonts w:ascii="Times New Roman" w:hAnsi="Times New Roman" w:cs="Times New Roman"/>
          <w:b/>
          <w:sz w:val="20"/>
          <w:szCs w:val="20"/>
        </w:rPr>
        <w:t>:</w:t>
      </w:r>
    </w:p>
    <w:p w14:paraId="1B7BA07E" w14:textId="77777777" w:rsidR="0047650A" w:rsidRPr="00B33874" w:rsidRDefault="00591455"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 xml:space="preserve">Endüstriyel Yiyecek Üretimi. </w:t>
      </w:r>
      <w:proofErr w:type="spellStart"/>
      <w:r w:rsidRPr="00B33874">
        <w:rPr>
          <w:rFonts w:ascii="Times New Roman" w:hAnsi="Times New Roman" w:cs="Times New Roman"/>
          <w:sz w:val="20"/>
          <w:szCs w:val="20"/>
        </w:rPr>
        <w:t>Fermani</w:t>
      </w:r>
      <w:proofErr w:type="spellEnd"/>
      <w:r w:rsidRPr="00B33874">
        <w:rPr>
          <w:rFonts w:ascii="Times New Roman" w:hAnsi="Times New Roman" w:cs="Times New Roman"/>
          <w:sz w:val="20"/>
          <w:szCs w:val="20"/>
        </w:rPr>
        <w:t xml:space="preserve"> Maviş. Detay Yayıncılık.</w:t>
      </w:r>
    </w:p>
    <w:p w14:paraId="70C8CAE7" w14:textId="6039EC16" w:rsidR="00591455" w:rsidRPr="00B33874" w:rsidRDefault="00591455"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 xml:space="preserve">Hazır Yemek Sistemleri. Mustafa </w:t>
      </w:r>
      <w:proofErr w:type="spellStart"/>
      <w:r w:rsidRPr="00B33874">
        <w:rPr>
          <w:rFonts w:ascii="Times New Roman" w:hAnsi="Times New Roman" w:cs="Times New Roman"/>
          <w:sz w:val="20"/>
          <w:szCs w:val="20"/>
        </w:rPr>
        <w:t>Tayar</w:t>
      </w:r>
      <w:proofErr w:type="spellEnd"/>
      <w:r w:rsidRPr="00B33874">
        <w:rPr>
          <w:rFonts w:ascii="Times New Roman" w:hAnsi="Times New Roman" w:cs="Times New Roman"/>
          <w:sz w:val="20"/>
          <w:szCs w:val="20"/>
        </w:rPr>
        <w:t xml:space="preserve">, Canan </w:t>
      </w:r>
      <w:proofErr w:type="spellStart"/>
      <w:r w:rsidRPr="00B33874">
        <w:rPr>
          <w:rFonts w:ascii="Times New Roman" w:hAnsi="Times New Roman" w:cs="Times New Roman"/>
          <w:sz w:val="20"/>
          <w:szCs w:val="20"/>
        </w:rPr>
        <w:t>Hecer</w:t>
      </w:r>
      <w:proofErr w:type="spellEnd"/>
      <w:r w:rsidRPr="00B33874">
        <w:rPr>
          <w:rFonts w:ascii="Times New Roman" w:hAnsi="Times New Roman" w:cs="Times New Roman"/>
          <w:sz w:val="20"/>
          <w:szCs w:val="20"/>
        </w:rPr>
        <w:t>. Dora Yayıncılık.</w:t>
      </w:r>
    </w:p>
    <w:p w14:paraId="621CE48B" w14:textId="77777777" w:rsidR="00591455" w:rsidRPr="00B33874" w:rsidRDefault="00591455" w:rsidP="00FB06A1">
      <w:pPr>
        <w:spacing w:after="0" w:line="240" w:lineRule="auto"/>
        <w:jc w:val="both"/>
        <w:rPr>
          <w:rFonts w:ascii="Times New Roman" w:hAnsi="Times New Roman" w:cs="Times New Roman"/>
          <w:sz w:val="20"/>
          <w:szCs w:val="20"/>
        </w:rPr>
      </w:pPr>
    </w:p>
    <w:p w14:paraId="0978A69B" w14:textId="20E332A0" w:rsidR="00591455" w:rsidRPr="00B33874" w:rsidRDefault="00591455" w:rsidP="00FB06A1">
      <w:pPr>
        <w:spacing w:after="0" w:line="240" w:lineRule="auto"/>
        <w:jc w:val="both"/>
        <w:rPr>
          <w:rFonts w:ascii="Times New Roman" w:eastAsia="Times New Roman" w:hAnsi="Times New Roman" w:cs="Times New Roman"/>
          <w:b/>
          <w:color w:val="000000"/>
          <w:sz w:val="20"/>
          <w:szCs w:val="20"/>
        </w:rPr>
      </w:pPr>
      <w:r w:rsidRPr="00B33874">
        <w:rPr>
          <w:rFonts w:ascii="Times New Roman" w:eastAsia="Times New Roman" w:hAnsi="Times New Roman" w:cs="Times New Roman"/>
          <w:b/>
          <w:color w:val="000000"/>
          <w:sz w:val="20"/>
          <w:szCs w:val="20"/>
        </w:rPr>
        <w:t xml:space="preserve">GMS315 ESTETİK VE </w:t>
      </w:r>
      <w:proofErr w:type="gramStart"/>
      <w:r w:rsidRPr="00B33874">
        <w:rPr>
          <w:rFonts w:ascii="Times New Roman" w:eastAsia="Times New Roman" w:hAnsi="Times New Roman" w:cs="Times New Roman"/>
          <w:b/>
          <w:color w:val="000000"/>
          <w:sz w:val="20"/>
          <w:szCs w:val="20"/>
        </w:rPr>
        <w:t>MEKAN</w:t>
      </w:r>
      <w:proofErr w:type="gramEnd"/>
      <w:r w:rsidRPr="00B33874">
        <w:rPr>
          <w:rFonts w:ascii="Times New Roman" w:eastAsia="Times New Roman" w:hAnsi="Times New Roman" w:cs="Times New Roman"/>
          <w:b/>
          <w:color w:val="000000"/>
          <w:sz w:val="20"/>
          <w:szCs w:val="20"/>
        </w:rPr>
        <w:t xml:space="preserve"> TASARIMI (2-0-0)2 AKTS:</w:t>
      </w:r>
      <w:r w:rsidR="00B57934" w:rsidRPr="00B33874">
        <w:rPr>
          <w:rFonts w:ascii="Times New Roman" w:eastAsia="Times New Roman" w:hAnsi="Times New Roman" w:cs="Times New Roman"/>
          <w:b/>
          <w:color w:val="000000"/>
          <w:sz w:val="20"/>
          <w:szCs w:val="20"/>
        </w:rPr>
        <w:t>5</w:t>
      </w:r>
    </w:p>
    <w:p w14:paraId="749C3051" w14:textId="77777777" w:rsidR="00591455" w:rsidRPr="00B33874" w:rsidRDefault="00591455" w:rsidP="00FB06A1">
      <w:pPr>
        <w:spacing w:after="0" w:line="240" w:lineRule="auto"/>
        <w:jc w:val="both"/>
        <w:rPr>
          <w:rFonts w:ascii="Times New Roman" w:eastAsia="Times New Roman" w:hAnsi="Times New Roman" w:cs="Times New Roman"/>
          <w:color w:val="000000"/>
          <w:sz w:val="20"/>
          <w:szCs w:val="20"/>
        </w:rPr>
      </w:pPr>
      <w:r w:rsidRPr="00B33874">
        <w:rPr>
          <w:rFonts w:ascii="Times New Roman" w:eastAsia="Times New Roman" w:hAnsi="Times New Roman" w:cs="Times New Roman"/>
          <w:color w:val="000000"/>
          <w:sz w:val="20"/>
          <w:szCs w:val="20"/>
        </w:rPr>
        <w:t>Bu ders; Sürdürülebilirlik, mutfak nedir, yeme-içme işletmesi konsepti belirleme, menü planlaması, Mutfak tasarımında temel prensipler, ana mutfak fonksiyonları ve birbirleri ile olan ilişkileri, yatırım ve işletme fizibilitesi, Okul yemekhanesi mutfağı üzerinden mutfağı tanıma pratiği, mutfaktaki temel bilimsel kurallar, Planlamada karar alma süreci, fastfood mutfakları örneği, mutfakta depolama ve hazırlık alanlarının planlaması, Pişirme/servis sistemleri, pişirme alanlarının planlanması, temel pişirme ekipmanları, ekipman çizim sembolleri konularını içermektedir.</w:t>
      </w:r>
    </w:p>
    <w:p w14:paraId="26F6937B" w14:textId="77777777" w:rsidR="005C4684" w:rsidRPr="00B33874" w:rsidRDefault="005C4684" w:rsidP="00FB06A1">
      <w:pPr>
        <w:spacing w:after="0" w:line="240" w:lineRule="auto"/>
        <w:jc w:val="both"/>
        <w:rPr>
          <w:rFonts w:ascii="Times New Roman" w:eastAsia="Times New Roman" w:hAnsi="Times New Roman" w:cs="Times New Roman"/>
          <w:color w:val="000000"/>
          <w:sz w:val="20"/>
          <w:szCs w:val="20"/>
        </w:rPr>
      </w:pPr>
    </w:p>
    <w:p w14:paraId="5C84997E" w14:textId="77777777" w:rsidR="00591455" w:rsidRPr="00B33874" w:rsidRDefault="00591455"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u w:val="single"/>
        </w:rPr>
        <w:t>Ders Kitabı</w:t>
      </w:r>
      <w:r w:rsidRPr="00B33874">
        <w:rPr>
          <w:rFonts w:ascii="Times New Roman" w:hAnsi="Times New Roman" w:cs="Times New Roman"/>
          <w:b/>
          <w:sz w:val="20"/>
          <w:szCs w:val="20"/>
        </w:rPr>
        <w:t>:</w:t>
      </w:r>
    </w:p>
    <w:p w14:paraId="66015F5F" w14:textId="0AF2996E" w:rsidR="00591455" w:rsidRPr="00B33874" w:rsidRDefault="00591455"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 xml:space="preserve">Design </w:t>
      </w:r>
      <w:proofErr w:type="spellStart"/>
      <w:r w:rsidRPr="00B33874">
        <w:rPr>
          <w:rFonts w:ascii="Times New Roman" w:hAnsi="Times New Roman" w:cs="Times New Roman"/>
          <w:sz w:val="20"/>
          <w:szCs w:val="20"/>
        </w:rPr>
        <w:t>and</w:t>
      </w:r>
      <w:proofErr w:type="spellEnd"/>
      <w:r w:rsidR="00EF7F24" w:rsidRPr="00B33874">
        <w:rPr>
          <w:rFonts w:ascii="Times New Roman" w:hAnsi="Times New Roman" w:cs="Times New Roman"/>
          <w:sz w:val="20"/>
          <w:szCs w:val="20"/>
        </w:rPr>
        <w:t xml:space="preserve"> </w:t>
      </w:r>
      <w:proofErr w:type="spellStart"/>
      <w:r w:rsidRPr="00B33874">
        <w:rPr>
          <w:rFonts w:ascii="Times New Roman" w:hAnsi="Times New Roman" w:cs="Times New Roman"/>
          <w:sz w:val="20"/>
          <w:szCs w:val="20"/>
        </w:rPr>
        <w:t>Layout</w:t>
      </w:r>
      <w:proofErr w:type="spellEnd"/>
      <w:r w:rsidRPr="00B33874">
        <w:rPr>
          <w:rFonts w:ascii="Times New Roman" w:hAnsi="Times New Roman" w:cs="Times New Roman"/>
          <w:sz w:val="20"/>
          <w:szCs w:val="20"/>
        </w:rPr>
        <w:t xml:space="preserve"> of </w:t>
      </w:r>
      <w:proofErr w:type="spellStart"/>
      <w:r w:rsidRPr="00B33874">
        <w:rPr>
          <w:rFonts w:ascii="Times New Roman" w:hAnsi="Times New Roman" w:cs="Times New Roman"/>
          <w:sz w:val="20"/>
          <w:szCs w:val="20"/>
        </w:rPr>
        <w:t>Food</w:t>
      </w:r>
      <w:proofErr w:type="spellEnd"/>
      <w:r w:rsidR="00EF7F24" w:rsidRPr="00B33874">
        <w:rPr>
          <w:rFonts w:ascii="Times New Roman" w:hAnsi="Times New Roman" w:cs="Times New Roman"/>
          <w:sz w:val="20"/>
          <w:szCs w:val="20"/>
        </w:rPr>
        <w:t xml:space="preserve"> </w:t>
      </w:r>
      <w:r w:rsidRPr="00B33874">
        <w:rPr>
          <w:rFonts w:ascii="Times New Roman" w:hAnsi="Times New Roman" w:cs="Times New Roman"/>
          <w:sz w:val="20"/>
          <w:szCs w:val="20"/>
        </w:rPr>
        <w:t>service</w:t>
      </w:r>
      <w:r w:rsidR="00EF7F24" w:rsidRPr="00B33874">
        <w:rPr>
          <w:rFonts w:ascii="Times New Roman" w:hAnsi="Times New Roman" w:cs="Times New Roman"/>
          <w:sz w:val="20"/>
          <w:szCs w:val="20"/>
        </w:rPr>
        <w:t xml:space="preserve"> </w:t>
      </w:r>
      <w:proofErr w:type="spellStart"/>
      <w:r w:rsidRPr="00B33874">
        <w:rPr>
          <w:rFonts w:ascii="Times New Roman" w:hAnsi="Times New Roman" w:cs="Times New Roman"/>
          <w:sz w:val="20"/>
          <w:szCs w:val="20"/>
        </w:rPr>
        <w:t>Facilities</w:t>
      </w:r>
      <w:proofErr w:type="spellEnd"/>
      <w:r w:rsidRPr="00B33874">
        <w:rPr>
          <w:rFonts w:ascii="Times New Roman" w:hAnsi="Times New Roman" w:cs="Times New Roman"/>
          <w:sz w:val="20"/>
          <w:szCs w:val="20"/>
        </w:rPr>
        <w:t xml:space="preserve">; </w:t>
      </w:r>
      <w:proofErr w:type="spellStart"/>
      <w:r w:rsidRPr="00B33874">
        <w:rPr>
          <w:rFonts w:ascii="Times New Roman" w:hAnsi="Times New Roman" w:cs="Times New Roman"/>
          <w:sz w:val="20"/>
          <w:szCs w:val="20"/>
        </w:rPr>
        <w:t>Birchfield</w:t>
      </w:r>
      <w:proofErr w:type="spellEnd"/>
      <w:r w:rsidRPr="00B33874">
        <w:rPr>
          <w:rFonts w:ascii="Times New Roman" w:hAnsi="Times New Roman" w:cs="Times New Roman"/>
          <w:sz w:val="20"/>
          <w:szCs w:val="20"/>
        </w:rPr>
        <w:t xml:space="preserve">, John C; John Wiley&amp;Sons;2008- An </w:t>
      </w:r>
      <w:proofErr w:type="spellStart"/>
      <w:r w:rsidRPr="00B33874">
        <w:rPr>
          <w:rFonts w:ascii="Times New Roman" w:hAnsi="Times New Roman" w:cs="Times New Roman"/>
          <w:sz w:val="20"/>
          <w:szCs w:val="20"/>
        </w:rPr>
        <w:t>Introduction</w:t>
      </w:r>
      <w:proofErr w:type="spellEnd"/>
      <w:r w:rsidR="00EF7F24" w:rsidRPr="00B33874">
        <w:rPr>
          <w:rFonts w:ascii="Times New Roman" w:hAnsi="Times New Roman" w:cs="Times New Roman"/>
          <w:sz w:val="20"/>
          <w:szCs w:val="20"/>
        </w:rPr>
        <w:t xml:space="preserve"> </w:t>
      </w:r>
      <w:proofErr w:type="spellStart"/>
      <w:r w:rsidRPr="00B33874">
        <w:rPr>
          <w:rFonts w:ascii="Times New Roman" w:hAnsi="Times New Roman" w:cs="Times New Roman"/>
          <w:sz w:val="20"/>
          <w:szCs w:val="20"/>
        </w:rPr>
        <w:t>to</w:t>
      </w:r>
      <w:proofErr w:type="spellEnd"/>
      <w:r w:rsidR="00EF7F24" w:rsidRPr="00B33874">
        <w:rPr>
          <w:rFonts w:ascii="Times New Roman" w:hAnsi="Times New Roman" w:cs="Times New Roman"/>
          <w:sz w:val="20"/>
          <w:szCs w:val="20"/>
        </w:rPr>
        <w:t xml:space="preserve"> </w:t>
      </w:r>
      <w:proofErr w:type="spellStart"/>
      <w:r w:rsidRPr="00B33874">
        <w:rPr>
          <w:rFonts w:ascii="Times New Roman" w:hAnsi="Times New Roman" w:cs="Times New Roman"/>
          <w:sz w:val="20"/>
          <w:szCs w:val="20"/>
        </w:rPr>
        <w:t>the</w:t>
      </w:r>
      <w:proofErr w:type="spellEnd"/>
      <w:r w:rsidR="00EF7F24" w:rsidRPr="00B33874">
        <w:rPr>
          <w:rFonts w:ascii="Times New Roman" w:hAnsi="Times New Roman" w:cs="Times New Roman"/>
          <w:sz w:val="20"/>
          <w:szCs w:val="20"/>
        </w:rPr>
        <w:t xml:space="preserve"> </w:t>
      </w:r>
      <w:proofErr w:type="spellStart"/>
      <w:r w:rsidRPr="00B33874">
        <w:rPr>
          <w:rFonts w:ascii="Times New Roman" w:hAnsi="Times New Roman" w:cs="Times New Roman"/>
          <w:sz w:val="20"/>
          <w:szCs w:val="20"/>
        </w:rPr>
        <w:t>Food</w:t>
      </w:r>
      <w:proofErr w:type="spellEnd"/>
      <w:r w:rsidR="00EF7F24" w:rsidRPr="00B33874">
        <w:rPr>
          <w:rFonts w:ascii="Times New Roman" w:hAnsi="Times New Roman" w:cs="Times New Roman"/>
          <w:sz w:val="20"/>
          <w:szCs w:val="20"/>
        </w:rPr>
        <w:t xml:space="preserve"> </w:t>
      </w:r>
      <w:r w:rsidRPr="00B33874">
        <w:rPr>
          <w:rFonts w:ascii="Times New Roman" w:hAnsi="Times New Roman" w:cs="Times New Roman"/>
          <w:sz w:val="20"/>
          <w:szCs w:val="20"/>
        </w:rPr>
        <w:t>service</w:t>
      </w:r>
      <w:r w:rsidR="00EF7F24" w:rsidRPr="00B33874">
        <w:rPr>
          <w:rFonts w:ascii="Times New Roman" w:hAnsi="Times New Roman" w:cs="Times New Roman"/>
          <w:sz w:val="20"/>
          <w:szCs w:val="20"/>
        </w:rPr>
        <w:t xml:space="preserve"> </w:t>
      </w:r>
      <w:proofErr w:type="spellStart"/>
      <w:r w:rsidRPr="00B33874">
        <w:rPr>
          <w:rFonts w:ascii="Times New Roman" w:hAnsi="Times New Roman" w:cs="Times New Roman"/>
          <w:sz w:val="20"/>
          <w:szCs w:val="20"/>
        </w:rPr>
        <w:t>Industry</w:t>
      </w:r>
      <w:proofErr w:type="spellEnd"/>
      <w:r w:rsidRPr="00B33874">
        <w:rPr>
          <w:rFonts w:ascii="Times New Roman" w:hAnsi="Times New Roman" w:cs="Times New Roman"/>
          <w:sz w:val="20"/>
          <w:szCs w:val="20"/>
        </w:rPr>
        <w:t xml:space="preserve">; NAFEM (North </w:t>
      </w:r>
      <w:proofErr w:type="spellStart"/>
      <w:r w:rsidRPr="00B33874">
        <w:rPr>
          <w:rFonts w:ascii="Times New Roman" w:hAnsi="Times New Roman" w:cs="Times New Roman"/>
          <w:sz w:val="20"/>
          <w:szCs w:val="20"/>
        </w:rPr>
        <w:t>American</w:t>
      </w:r>
      <w:proofErr w:type="spellEnd"/>
      <w:r w:rsidR="00EF7F24" w:rsidRPr="00B33874">
        <w:rPr>
          <w:rFonts w:ascii="Times New Roman" w:hAnsi="Times New Roman" w:cs="Times New Roman"/>
          <w:sz w:val="20"/>
          <w:szCs w:val="20"/>
        </w:rPr>
        <w:t xml:space="preserve"> </w:t>
      </w:r>
      <w:proofErr w:type="spellStart"/>
      <w:r w:rsidRPr="00B33874">
        <w:rPr>
          <w:rFonts w:ascii="Times New Roman" w:hAnsi="Times New Roman" w:cs="Times New Roman"/>
          <w:sz w:val="20"/>
          <w:szCs w:val="20"/>
        </w:rPr>
        <w:t>Food</w:t>
      </w:r>
      <w:proofErr w:type="spellEnd"/>
      <w:r w:rsidR="00EF7F24" w:rsidRPr="00B33874">
        <w:rPr>
          <w:rFonts w:ascii="Times New Roman" w:hAnsi="Times New Roman" w:cs="Times New Roman"/>
          <w:sz w:val="20"/>
          <w:szCs w:val="20"/>
        </w:rPr>
        <w:t xml:space="preserve"> </w:t>
      </w:r>
      <w:proofErr w:type="spellStart"/>
      <w:r w:rsidRPr="00B33874">
        <w:rPr>
          <w:rFonts w:ascii="Times New Roman" w:hAnsi="Times New Roman" w:cs="Times New Roman"/>
          <w:sz w:val="20"/>
          <w:szCs w:val="20"/>
        </w:rPr>
        <w:t>Equipment</w:t>
      </w:r>
      <w:proofErr w:type="spellEnd"/>
      <w:r w:rsidR="00EF7F24" w:rsidRPr="00B33874">
        <w:rPr>
          <w:rFonts w:ascii="Times New Roman" w:hAnsi="Times New Roman" w:cs="Times New Roman"/>
          <w:sz w:val="20"/>
          <w:szCs w:val="20"/>
        </w:rPr>
        <w:t xml:space="preserve"> </w:t>
      </w:r>
      <w:proofErr w:type="spellStart"/>
      <w:r w:rsidRPr="00B33874">
        <w:rPr>
          <w:rFonts w:ascii="Times New Roman" w:hAnsi="Times New Roman" w:cs="Times New Roman"/>
          <w:sz w:val="20"/>
          <w:szCs w:val="20"/>
        </w:rPr>
        <w:t>Manufacturers</w:t>
      </w:r>
      <w:proofErr w:type="spellEnd"/>
      <w:r w:rsidRPr="00B33874">
        <w:rPr>
          <w:rFonts w:ascii="Times New Roman" w:hAnsi="Times New Roman" w:cs="Times New Roman"/>
          <w:sz w:val="20"/>
          <w:szCs w:val="20"/>
        </w:rPr>
        <w:t>) Basımı –</w:t>
      </w:r>
      <w:proofErr w:type="spellStart"/>
      <w:r w:rsidRPr="00B33874">
        <w:rPr>
          <w:rFonts w:ascii="Times New Roman" w:hAnsi="Times New Roman" w:cs="Times New Roman"/>
          <w:sz w:val="20"/>
          <w:szCs w:val="20"/>
        </w:rPr>
        <w:t>Principles</w:t>
      </w:r>
      <w:proofErr w:type="spellEnd"/>
      <w:r w:rsidRPr="00B33874">
        <w:rPr>
          <w:rFonts w:ascii="Times New Roman" w:hAnsi="Times New Roman" w:cs="Times New Roman"/>
          <w:sz w:val="20"/>
          <w:szCs w:val="20"/>
        </w:rPr>
        <w:t xml:space="preserve"> of </w:t>
      </w:r>
      <w:proofErr w:type="spellStart"/>
      <w:r w:rsidRPr="00B33874">
        <w:rPr>
          <w:rFonts w:ascii="Times New Roman" w:hAnsi="Times New Roman" w:cs="Times New Roman"/>
          <w:sz w:val="20"/>
          <w:szCs w:val="20"/>
        </w:rPr>
        <w:t>Catering</w:t>
      </w:r>
      <w:proofErr w:type="spellEnd"/>
      <w:r w:rsidRPr="00B33874">
        <w:rPr>
          <w:rFonts w:ascii="Times New Roman" w:hAnsi="Times New Roman" w:cs="Times New Roman"/>
          <w:sz w:val="20"/>
          <w:szCs w:val="20"/>
        </w:rPr>
        <w:t xml:space="preserve"> Design; Lawson, Fred; </w:t>
      </w:r>
      <w:proofErr w:type="spellStart"/>
      <w:r w:rsidRPr="00B33874">
        <w:rPr>
          <w:rFonts w:ascii="Times New Roman" w:hAnsi="Times New Roman" w:cs="Times New Roman"/>
          <w:sz w:val="20"/>
          <w:szCs w:val="20"/>
        </w:rPr>
        <w:t>Architectural</w:t>
      </w:r>
      <w:proofErr w:type="spellEnd"/>
      <w:r w:rsidR="00EF7F24" w:rsidRPr="00B33874">
        <w:rPr>
          <w:rFonts w:ascii="Times New Roman" w:hAnsi="Times New Roman" w:cs="Times New Roman"/>
          <w:sz w:val="20"/>
          <w:szCs w:val="20"/>
        </w:rPr>
        <w:t xml:space="preserve"> </w:t>
      </w:r>
      <w:proofErr w:type="spellStart"/>
      <w:r w:rsidRPr="00B33874">
        <w:rPr>
          <w:rFonts w:ascii="Times New Roman" w:hAnsi="Times New Roman" w:cs="Times New Roman"/>
          <w:sz w:val="20"/>
          <w:szCs w:val="20"/>
        </w:rPr>
        <w:t>Press</w:t>
      </w:r>
      <w:proofErr w:type="spellEnd"/>
      <w:r w:rsidRPr="00B33874">
        <w:rPr>
          <w:rFonts w:ascii="Times New Roman" w:hAnsi="Times New Roman" w:cs="Times New Roman"/>
          <w:sz w:val="20"/>
          <w:szCs w:val="20"/>
        </w:rPr>
        <w:t xml:space="preserve">- Projeler Yapılar 9: Restoran ve Kafeler; YEM </w:t>
      </w:r>
      <w:r w:rsidR="00EF7F24" w:rsidRPr="00B33874">
        <w:rPr>
          <w:rFonts w:ascii="Times New Roman" w:hAnsi="Times New Roman" w:cs="Times New Roman"/>
          <w:sz w:val="20"/>
          <w:szCs w:val="20"/>
        </w:rPr>
        <w:t>Yayın,</w:t>
      </w:r>
      <w:r w:rsidRPr="00B33874">
        <w:rPr>
          <w:rFonts w:ascii="Times New Roman" w:hAnsi="Times New Roman" w:cs="Times New Roman"/>
          <w:sz w:val="20"/>
          <w:szCs w:val="20"/>
        </w:rPr>
        <w:t>2017.</w:t>
      </w:r>
    </w:p>
    <w:p w14:paraId="5DB4AF3A" w14:textId="77777777" w:rsidR="00591455" w:rsidRPr="00B33874" w:rsidRDefault="00591455" w:rsidP="00FB06A1">
      <w:pPr>
        <w:spacing w:after="0" w:line="240" w:lineRule="auto"/>
        <w:jc w:val="both"/>
        <w:rPr>
          <w:rFonts w:ascii="Times New Roman" w:hAnsi="Times New Roman" w:cs="Times New Roman"/>
          <w:sz w:val="20"/>
          <w:szCs w:val="20"/>
        </w:rPr>
      </w:pPr>
    </w:p>
    <w:p w14:paraId="77B33D9A" w14:textId="0AC88709" w:rsidR="00591455" w:rsidRPr="00B33874" w:rsidRDefault="00591455" w:rsidP="00FB06A1">
      <w:pPr>
        <w:spacing w:after="0" w:line="240" w:lineRule="auto"/>
        <w:jc w:val="both"/>
        <w:rPr>
          <w:rFonts w:ascii="Times New Roman" w:eastAsia="Times New Roman" w:hAnsi="Times New Roman" w:cs="Times New Roman"/>
          <w:b/>
          <w:color w:val="000000"/>
          <w:sz w:val="20"/>
          <w:szCs w:val="20"/>
        </w:rPr>
      </w:pPr>
      <w:r w:rsidRPr="00B33874">
        <w:rPr>
          <w:rFonts w:ascii="Times New Roman" w:eastAsia="Times New Roman" w:hAnsi="Times New Roman" w:cs="Times New Roman"/>
          <w:b/>
          <w:color w:val="000000"/>
          <w:sz w:val="20"/>
          <w:szCs w:val="20"/>
        </w:rPr>
        <w:t>GMS307 GIDA İŞLEME VE MUHAFAZA TEKNİKLERİ (3-0-0)2 AKTS:</w:t>
      </w:r>
      <w:r w:rsidR="00C622E8" w:rsidRPr="00B33874">
        <w:rPr>
          <w:rFonts w:ascii="Times New Roman" w:eastAsia="Times New Roman" w:hAnsi="Times New Roman" w:cs="Times New Roman"/>
          <w:b/>
          <w:color w:val="000000"/>
          <w:sz w:val="20"/>
          <w:szCs w:val="20"/>
        </w:rPr>
        <w:t>5</w:t>
      </w:r>
    </w:p>
    <w:p w14:paraId="324F2E9D" w14:textId="270F0C9B" w:rsidR="00591455" w:rsidRPr="00B33874" w:rsidRDefault="00591455" w:rsidP="00FB06A1">
      <w:pPr>
        <w:spacing w:after="0" w:line="240" w:lineRule="auto"/>
        <w:jc w:val="both"/>
        <w:rPr>
          <w:rFonts w:ascii="Times New Roman" w:eastAsia="Times New Roman" w:hAnsi="Times New Roman" w:cs="Times New Roman"/>
          <w:color w:val="000000"/>
          <w:sz w:val="20"/>
          <w:szCs w:val="20"/>
        </w:rPr>
      </w:pPr>
      <w:r w:rsidRPr="00B33874">
        <w:rPr>
          <w:rFonts w:ascii="Times New Roman" w:eastAsia="Times New Roman" w:hAnsi="Times New Roman" w:cs="Times New Roman"/>
          <w:color w:val="000000"/>
          <w:sz w:val="20"/>
          <w:szCs w:val="20"/>
        </w:rPr>
        <w:t xml:space="preserve">Gıda teknolojinin temel prensipleri, iş akışı, satın alma ve hammadde kabul, depolama, ön işleme teknikleri, işleme teknikleri, </w:t>
      </w:r>
      <w:r w:rsidR="00EF7F24" w:rsidRPr="00B33874">
        <w:rPr>
          <w:rFonts w:ascii="Times New Roman" w:eastAsia="Times New Roman" w:hAnsi="Times New Roman" w:cs="Times New Roman"/>
          <w:color w:val="000000"/>
          <w:sz w:val="20"/>
          <w:szCs w:val="20"/>
        </w:rPr>
        <w:t>ambalajlama,</w:t>
      </w:r>
      <w:r w:rsidRPr="00B33874">
        <w:rPr>
          <w:rFonts w:ascii="Times New Roman" w:eastAsia="Times New Roman" w:hAnsi="Times New Roman" w:cs="Times New Roman"/>
          <w:color w:val="000000"/>
          <w:sz w:val="20"/>
          <w:szCs w:val="20"/>
        </w:rPr>
        <w:t xml:space="preserve"> sevkiyat, gıda bozulmaları, gıda muhafaza yöntemleri, gıda teknolojisindeki yeni gelişmeler.</w:t>
      </w:r>
    </w:p>
    <w:p w14:paraId="22BC05A5" w14:textId="77777777" w:rsidR="005C4684" w:rsidRPr="00B33874" w:rsidRDefault="005C4684" w:rsidP="00FB06A1">
      <w:pPr>
        <w:spacing w:after="0" w:line="240" w:lineRule="auto"/>
        <w:jc w:val="both"/>
        <w:rPr>
          <w:rFonts w:ascii="Times New Roman" w:eastAsia="Times New Roman" w:hAnsi="Times New Roman" w:cs="Times New Roman"/>
          <w:color w:val="000000"/>
          <w:sz w:val="20"/>
          <w:szCs w:val="20"/>
        </w:rPr>
      </w:pPr>
    </w:p>
    <w:p w14:paraId="22313ECB" w14:textId="77777777" w:rsidR="00591455" w:rsidRPr="00B33874" w:rsidRDefault="00591455"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u w:val="single"/>
        </w:rPr>
        <w:t>Ders Kitabı</w:t>
      </w:r>
      <w:r w:rsidRPr="00B33874">
        <w:rPr>
          <w:rFonts w:ascii="Times New Roman" w:hAnsi="Times New Roman" w:cs="Times New Roman"/>
          <w:b/>
          <w:sz w:val="20"/>
          <w:szCs w:val="20"/>
        </w:rPr>
        <w:t>:</w:t>
      </w:r>
    </w:p>
    <w:p w14:paraId="5642BFE5" w14:textId="77777777" w:rsidR="0047650A" w:rsidRPr="00B33874" w:rsidRDefault="00591455"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 xml:space="preserve">Gıda Teknolojisi. Arsan </w:t>
      </w:r>
      <w:proofErr w:type="spellStart"/>
      <w:r w:rsidRPr="00B33874">
        <w:rPr>
          <w:rFonts w:ascii="Times New Roman" w:hAnsi="Times New Roman" w:cs="Times New Roman"/>
          <w:sz w:val="20"/>
          <w:szCs w:val="20"/>
        </w:rPr>
        <w:t>Bilişli</w:t>
      </w:r>
      <w:proofErr w:type="spellEnd"/>
      <w:r w:rsidRPr="00B33874">
        <w:rPr>
          <w:rFonts w:ascii="Times New Roman" w:hAnsi="Times New Roman" w:cs="Times New Roman"/>
          <w:sz w:val="20"/>
          <w:szCs w:val="20"/>
        </w:rPr>
        <w:t xml:space="preserve">. </w:t>
      </w:r>
      <w:proofErr w:type="spellStart"/>
      <w:r w:rsidRPr="00B33874">
        <w:rPr>
          <w:rFonts w:ascii="Times New Roman" w:hAnsi="Times New Roman" w:cs="Times New Roman"/>
          <w:sz w:val="20"/>
          <w:szCs w:val="20"/>
        </w:rPr>
        <w:t>Sidas</w:t>
      </w:r>
      <w:proofErr w:type="spellEnd"/>
      <w:r w:rsidRPr="00B33874">
        <w:rPr>
          <w:rFonts w:ascii="Times New Roman" w:hAnsi="Times New Roman" w:cs="Times New Roman"/>
          <w:sz w:val="20"/>
          <w:szCs w:val="20"/>
        </w:rPr>
        <w:t xml:space="preserve"> Yayınları.</w:t>
      </w:r>
    </w:p>
    <w:p w14:paraId="59C89F56" w14:textId="77777777" w:rsidR="00591455" w:rsidRPr="00B33874" w:rsidRDefault="00591455"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Gıda Teknolojisi. Sıdıka Bulduk. Detay Yayıncılık.</w:t>
      </w:r>
    </w:p>
    <w:p w14:paraId="00959CB5" w14:textId="51856C09" w:rsidR="00591455" w:rsidRPr="00B33874" w:rsidRDefault="00591455"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 xml:space="preserve">Gıda Bilimi ve Teknolojisi, Necati Akbulut, Cem Karagözlü. </w:t>
      </w:r>
      <w:proofErr w:type="spellStart"/>
      <w:r w:rsidRPr="00B33874">
        <w:rPr>
          <w:rFonts w:ascii="Times New Roman" w:hAnsi="Times New Roman" w:cs="Times New Roman"/>
          <w:sz w:val="20"/>
          <w:szCs w:val="20"/>
        </w:rPr>
        <w:t>Sidas</w:t>
      </w:r>
      <w:proofErr w:type="spellEnd"/>
      <w:r w:rsidRPr="00B33874">
        <w:rPr>
          <w:rFonts w:ascii="Times New Roman" w:hAnsi="Times New Roman" w:cs="Times New Roman"/>
          <w:sz w:val="20"/>
          <w:szCs w:val="20"/>
        </w:rPr>
        <w:t xml:space="preserve"> Yayınları.</w:t>
      </w:r>
    </w:p>
    <w:p w14:paraId="068E897D" w14:textId="253D2953" w:rsidR="00360A5C" w:rsidRPr="00B33874" w:rsidRDefault="00360A5C" w:rsidP="00FB06A1">
      <w:pPr>
        <w:spacing w:after="0" w:line="240" w:lineRule="auto"/>
        <w:jc w:val="both"/>
        <w:rPr>
          <w:rFonts w:ascii="Times New Roman" w:hAnsi="Times New Roman" w:cs="Times New Roman"/>
          <w:sz w:val="20"/>
          <w:szCs w:val="20"/>
        </w:rPr>
      </w:pPr>
    </w:p>
    <w:p w14:paraId="36670F5F" w14:textId="049A7D3F" w:rsidR="00360A5C" w:rsidRPr="00B33874" w:rsidRDefault="00360A5C" w:rsidP="00FB06A1">
      <w:pPr>
        <w:spacing w:after="0" w:line="240" w:lineRule="auto"/>
        <w:jc w:val="both"/>
        <w:rPr>
          <w:rFonts w:ascii="Times New Roman" w:eastAsia="Times New Roman" w:hAnsi="Times New Roman" w:cs="Times New Roman"/>
          <w:b/>
          <w:bCs/>
          <w:color w:val="000000"/>
          <w:sz w:val="20"/>
          <w:szCs w:val="20"/>
        </w:rPr>
      </w:pPr>
      <w:r w:rsidRPr="00B33874">
        <w:rPr>
          <w:rFonts w:ascii="Times New Roman" w:hAnsi="Times New Roman" w:cs="Times New Roman"/>
          <w:b/>
          <w:bCs/>
          <w:sz w:val="20"/>
          <w:szCs w:val="20"/>
        </w:rPr>
        <w:t xml:space="preserve">GMS321 GASTRONOMİ VE TEKNOLOJİ </w:t>
      </w:r>
      <w:r w:rsidRPr="00B33874">
        <w:rPr>
          <w:rFonts w:ascii="Times New Roman" w:eastAsia="Times New Roman" w:hAnsi="Times New Roman" w:cs="Times New Roman"/>
          <w:b/>
          <w:bCs/>
          <w:color w:val="000000"/>
          <w:sz w:val="20"/>
          <w:szCs w:val="20"/>
        </w:rPr>
        <w:t>(2-0-0)2 AKTS:5</w:t>
      </w:r>
    </w:p>
    <w:p w14:paraId="35C37DC7" w14:textId="33DEA977" w:rsidR="00360A5C" w:rsidRPr="00B33874" w:rsidRDefault="00073C0B"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Bu dersin amacı, öğrencilerin gastronomi alanındaki yeni teknolojileri takip etmelerini, sektörel anlamda yaşanan gelişmeleri deneyimlemelerini sağlamaktır.</w:t>
      </w:r>
    </w:p>
    <w:p w14:paraId="0C8A56B7" w14:textId="77777777" w:rsidR="00EF7F24" w:rsidRPr="00B33874" w:rsidRDefault="00EF7F24" w:rsidP="00FB06A1">
      <w:pPr>
        <w:spacing w:after="0" w:line="240" w:lineRule="auto"/>
        <w:jc w:val="both"/>
        <w:rPr>
          <w:rFonts w:ascii="Times New Roman" w:hAnsi="Times New Roman" w:cs="Times New Roman"/>
          <w:sz w:val="20"/>
          <w:szCs w:val="20"/>
        </w:rPr>
      </w:pPr>
    </w:p>
    <w:p w14:paraId="3082A099" w14:textId="3AC79B49" w:rsidR="00591455" w:rsidRPr="00B33874" w:rsidRDefault="00591455" w:rsidP="00FB06A1">
      <w:pPr>
        <w:spacing w:after="0" w:line="240" w:lineRule="auto"/>
        <w:jc w:val="both"/>
        <w:rPr>
          <w:rFonts w:ascii="Times New Roman" w:eastAsia="Times New Roman" w:hAnsi="Times New Roman" w:cs="Times New Roman"/>
          <w:b/>
          <w:color w:val="000000"/>
          <w:sz w:val="20"/>
          <w:szCs w:val="20"/>
        </w:rPr>
      </w:pPr>
      <w:r w:rsidRPr="00B33874">
        <w:rPr>
          <w:rFonts w:ascii="Times New Roman" w:eastAsia="Times New Roman" w:hAnsi="Times New Roman" w:cs="Times New Roman"/>
          <w:b/>
          <w:color w:val="000000"/>
          <w:sz w:val="20"/>
          <w:szCs w:val="20"/>
        </w:rPr>
        <w:t>GMS313 İLERİ PASTACILIK VE ÇİKOLATA (</w:t>
      </w:r>
      <w:r w:rsidR="00E434FD" w:rsidRPr="00B33874">
        <w:rPr>
          <w:rFonts w:ascii="Times New Roman" w:eastAsia="Times New Roman" w:hAnsi="Times New Roman" w:cs="Times New Roman"/>
          <w:b/>
          <w:color w:val="000000"/>
          <w:sz w:val="20"/>
          <w:szCs w:val="20"/>
        </w:rPr>
        <w:t>2</w:t>
      </w:r>
      <w:r w:rsidRPr="00B33874">
        <w:rPr>
          <w:rFonts w:ascii="Times New Roman" w:eastAsia="Times New Roman" w:hAnsi="Times New Roman" w:cs="Times New Roman"/>
          <w:b/>
          <w:color w:val="000000"/>
          <w:sz w:val="20"/>
          <w:szCs w:val="20"/>
        </w:rPr>
        <w:t>-</w:t>
      </w:r>
      <w:r w:rsidR="00B57934" w:rsidRPr="00B33874">
        <w:rPr>
          <w:rFonts w:ascii="Times New Roman" w:eastAsia="Times New Roman" w:hAnsi="Times New Roman" w:cs="Times New Roman"/>
          <w:b/>
          <w:color w:val="000000"/>
          <w:sz w:val="20"/>
          <w:szCs w:val="20"/>
        </w:rPr>
        <w:t>2</w:t>
      </w:r>
      <w:r w:rsidRPr="00B33874">
        <w:rPr>
          <w:rFonts w:ascii="Times New Roman" w:eastAsia="Times New Roman" w:hAnsi="Times New Roman" w:cs="Times New Roman"/>
          <w:b/>
          <w:color w:val="000000"/>
          <w:sz w:val="20"/>
          <w:szCs w:val="20"/>
        </w:rPr>
        <w:t>-0)2 AKTS:</w:t>
      </w:r>
      <w:r w:rsidR="00B57934" w:rsidRPr="00B33874">
        <w:rPr>
          <w:rFonts w:ascii="Times New Roman" w:eastAsia="Times New Roman" w:hAnsi="Times New Roman" w:cs="Times New Roman"/>
          <w:b/>
          <w:color w:val="000000"/>
          <w:sz w:val="20"/>
          <w:szCs w:val="20"/>
        </w:rPr>
        <w:t>5</w:t>
      </w:r>
    </w:p>
    <w:p w14:paraId="1E57DCF7" w14:textId="77777777" w:rsidR="00591455" w:rsidRPr="00B33874" w:rsidRDefault="00591455" w:rsidP="00FB06A1">
      <w:pPr>
        <w:spacing w:after="0" w:line="240" w:lineRule="auto"/>
        <w:jc w:val="both"/>
        <w:rPr>
          <w:rFonts w:ascii="Times New Roman" w:eastAsia="Times New Roman" w:hAnsi="Times New Roman" w:cs="Times New Roman"/>
          <w:color w:val="000000"/>
          <w:sz w:val="20"/>
          <w:szCs w:val="20"/>
        </w:rPr>
      </w:pPr>
      <w:r w:rsidRPr="00B33874">
        <w:rPr>
          <w:rFonts w:ascii="Times New Roman" w:eastAsia="Times New Roman" w:hAnsi="Times New Roman" w:cs="Times New Roman"/>
          <w:color w:val="000000"/>
          <w:sz w:val="20"/>
          <w:szCs w:val="20"/>
        </w:rPr>
        <w:t>İleri pastacılık teknikleri bu dersin içeriğini oluşturur.</w:t>
      </w:r>
    </w:p>
    <w:p w14:paraId="2BC4BFF1" w14:textId="77777777" w:rsidR="00591455" w:rsidRPr="00B33874" w:rsidRDefault="00591455" w:rsidP="00FB06A1">
      <w:pPr>
        <w:spacing w:after="0" w:line="240" w:lineRule="auto"/>
        <w:jc w:val="both"/>
        <w:rPr>
          <w:rFonts w:ascii="Times New Roman" w:eastAsia="Times New Roman" w:hAnsi="Times New Roman" w:cs="Times New Roman"/>
          <w:color w:val="000000"/>
          <w:sz w:val="20"/>
          <w:szCs w:val="20"/>
        </w:rPr>
      </w:pPr>
    </w:p>
    <w:p w14:paraId="36045855" w14:textId="4BA93D58" w:rsidR="00591455" w:rsidRPr="00B33874" w:rsidRDefault="00591455" w:rsidP="00FB06A1">
      <w:pPr>
        <w:spacing w:after="0" w:line="240" w:lineRule="auto"/>
        <w:jc w:val="both"/>
        <w:rPr>
          <w:rFonts w:ascii="Times New Roman" w:eastAsia="Times New Roman" w:hAnsi="Times New Roman" w:cs="Times New Roman"/>
          <w:b/>
          <w:color w:val="000000"/>
          <w:sz w:val="20"/>
          <w:szCs w:val="20"/>
        </w:rPr>
      </w:pPr>
      <w:r w:rsidRPr="00B33874">
        <w:rPr>
          <w:rFonts w:ascii="Times New Roman" w:eastAsia="Times New Roman" w:hAnsi="Times New Roman" w:cs="Times New Roman"/>
          <w:b/>
          <w:color w:val="000000"/>
          <w:sz w:val="20"/>
          <w:szCs w:val="20"/>
        </w:rPr>
        <w:t xml:space="preserve">GMS301 </w:t>
      </w:r>
      <w:r w:rsidR="006A068B" w:rsidRPr="00B33874">
        <w:rPr>
          <w:rFonts w:ascii="Times New Roman" w:hAnsi="Times New Roman" w:cs="Times New Roman"/>
          <w:b/>
          <w:color w:val="000000"/>
          <w:sz w:val="20"/>
          <w:szCs w:val="20"/>
        </w:rPr>
        <w:t xml:space="preserve">II YABANCI DİL-V </w:t>
      </w:r>
      <w:r w:rsidRPr="00B33874">
        <w:rPr>
          <w:rFonts w:ascii="Times New Roman" w:eastAsia="Times New Roman" w:hAnsi="Times New Roman" w:cs="Times New Roman"/>
          <w:b/>
          <w:color w:val="000000"/>
          <w:sz w:val="20"/>
          <w:szCs w:val="20"/>
        </w:rPr>
        <w:t>(2-0-0)2 AKTS:</w:t>
      </w:r>
      <w:r w:rsidR="006A068B" w:rsidRPr="00B33874">
        <w:rPr>
          <w:rFonts w:ascii="Times New Roman" w:eastAsia="Times New Roman" w:hAnsi="Times New Roman" w:cs="Times New Roman"/>
          <w:b/>
          <w:color w:val="000000"/>
          <w:sz w:val="20"/>
          <w:szCs w:val="20"/>
        </w:rPr>
        <w:t>5</w:t>
      </w:r>
    </w:p>
    <w:p w14:paraId="5FBD738E" w14:textId="4A326D2E" w:rsidR="00591455" w:rsidRPr="00B33874" w:rsidRDefault="00591455" w:rsidP="00FB06A1">
      <w:pPr>
        <w:spacing w:after="0" w:line="240" w:lineRule="auto"/>
        <w:jc w:val="both"/>
        <w:rPr>
          <w:rFonts w:ascii="Times New Roman" w:eastAsia="Times New Roman" w:hAnsi="Times New Roman" w:cs="Times New Roman"/>
          <w:color w:val="000000"/>
          <w:sz w:val="20"/>
          <w:szCs w:val="20"/>
        </w:rPr>
      </w:pPr>
      <w:r w:rsidRPr="00B33874">
        <w:rPr>
          <w:rFonts w:ascii="Times New Roman" w:eastAsia="Times New Roman" w:hAnsi="Times New Roman" w:cs="Times New Roman"/>
          <w:color w:val="000000"/>
          <w:sz w:val="20"/>
          <w:szCs w:val="20"/>
        </w:rPr>
        <w:t>Rezervasyon yapma, iş arama, işe alma, şirket çeşitleri, şirket kurma, üretim, pazarlama ve tanıtım, dağıtım ve satış, şirket maliyesi, banka, sigorta ve taşımacılık, iletişim araçları; internet, telefon, bilgisayar, yazılı iletişim, nezaket formülleri, sözlü iletişim, sipariş verme, telgraf yazma.</w:t>
      </w:r>
    </w:p>
    <w:p w14:paraId="0206F970" w14:textId="77777777" w:rsidR="00591455" w:rsidRPr="00B33874" w:rsidRDefault="00591455" w:rsidP="00FB06A1">
      <w:pPr>
        <w:spacing w:after="0" w:line="240" w:lineRule="auto"/>
        <w:jc w:val="both"/>
        <w:rPr>
          <w:rFonts w:ascii="Times New Roman" w:eastAsia="Times New Roman" w:hAnsi="Times New Roman" w:cs="Times New Roman"/>
          <w:color w:val="000000"/>
          <w:sz w:val="20"/>
          <w:szCs w:val="20"/>
        </w:rPr>
      </w:pPr>
    </w:p>
    <w:p w14:paraId="609BF1E9" w14:textId="2BEFB73F" w:rsidR="00591455" w:rsidRPr="00B33874" w:rsidRDefault="00EA6218" w:rsidP="00FB06A1">
      <w:pPr>
        <w:spacing w:after="0" w:line="240" w:lineRule="auto"/>
        <w:jc w:val="both"/>
        <w:rPr>
          <w:rFonts w:ascii="Times New Roman" w:eastAsia="Times New Roman" w:hAnsi="Times New Roman" w:cs="Times New Roman"/>
          <w:b/>
          <w:color w:val="000000"/>
          <w:sz w:val="20"/>
          <w:szCs w:val="20"/>
        </w:rPr>
      </w:pPr>
      <w:r w:rsidRPr="00B33874">
        <w:rPr>
          <w:rFonts w:ascii="Times New Roman" w:eastAsia="Times New Roman" w:hAnsi="Times New Roman" w:cs="Times New Roman"/>
          <w:b/>
          <w:color w:val="000000"/>
          <w:sz w:val="20"/>
          <w:szCs w:val="20"/>
        </w:rPr>
        <w:t>GMS303 MESLEKİ İNGİLİZCE III (2-0-0)2 AKTS:</w:t>
      </w:r>
      <w:r w:rsidR="006A068B" w:rsidRPr="00B33874">
        <w:rPr>
          <w:rFonts w:ascii="Times New Roman" w:eastAsia="Times New Roman" w:hAnsi="Times New Roman" w:cs="Times New Roman"/>
          <w:b/>
          <w:color w:val="000000"/>
          <w:sz w:val="20"/>
          <w:szCs w:val="20"/>
        </w:rPr>
        <w:t>5</w:t>
      </w:r>
    </w:p>
    <w:p w14:paraId="599C68A3" w14:textId="77777777" w:rsidR="00EA6218" w:rsidRPr="00B33874" w:rsidRDefault="00EA6218" w:rsidP="00FB06A1">
      <w:pPr>
        <w:spacing w:after="0" w:line="240" w:lineRule="auto"/>
        <w:jc w:val="both"/>
        <w:rPr>
          <w:rFonts w:ascii="Times New Roman" w:eastAsia="Times New Roman" w:hAnsi="Times New Roman" w:cs="Times New Roman"/>
          <w:color w:val="000000"/>
          <w:sz w:val="20"/>
          <w:szCs w:val="20"/>
        </w:rPr>
      </w:pPr>
      <w:r w:rsidRPr="00B33874">
        <w:rPr>
          <w:rFonts w:ascii="Times New Roman" w:eastAsia="Times New Roman" w:hAnsi="Times New Roman" w:cs="Times New Roman"/>
          <w:color w:val="000000"/>
          <w:sz w:val="20"/>
          <w:szCs w:val="20"/>
        </w:rPr>
        <w:t>Mutfak hizmetlerini yerine getirirken İngilizceyi kullanarak iletişim kurmak ve mesleki olarak kendini geliştirmek için gerekli bilgi ve beceriye sahip olmak.</w:t>
      </w:r>
    </w:p>
    <w:p w14:paraId="606722C2" w14:textId="77777777" w:rsidR="00EA6218" w:rsidRPr="00B33874" w:rsidRDefault="00EA6218" w:rsidP="00FB06A1">
      <w:pPr>
        <w:spacing w:after="0" w:line="240" w:lineRule="auto"/>
        <w:jc w:val="both"/>
        <w:rPr>
          <w:rFonts w:ascii="Times New Roman" w:eastAsia="Times New Roman" w:hAnsi="Times New Roman" w:cs="Times New Roman"/>
          <w:color w:val="000000"/>
          <w:sz w:val="20"/>
          <w:szCs w:val="20"/>
        </w:rPr>
      </w:pPr>
    </w:p>
    <w:p w14:paraId="6FAD5BBE" w14:textId="1E165C6E" w:rsidR="00EA6218" w:rsidRPr="00B33874" w:rsidRDefault="00EA6218" w:rsidP="00FB06A1">
      <w:pPr>
        <w:spacing w:after="0" w:line="240" w:lineRule="auto"/>
        <w:jc w:val="both"/>
        <w:rPr>
          <w:rFonts w:ascii="Times New Roman" w:eastAsia="Times New Roman" w:hAnsi="Times New Roman" w:cs="Times New Roman"/>
          <w:b/>
          <w:color w:val="000000"/>
          <w:sz w:val="20"/>
          <w:szCs w:val="20"/>
        </w:rPr>
      </w:pPr>
      <w:r w:rsidRPr="00B33874">
        <w:rPr>
          <w:rFonts w:ascii="Times New Roman" w:eastAsia="Times New Roman" w:hAnsi="Times New Roman" w:cs="Times New Roman"/>
          <w:b/>
          <w:color w:val="000000"/>
          <w:sz w:val="20"/>
          <w:szCs w:val="20"/>
        </w:rPr>
        <w:t>GMS305 MUTFAK UYGULAMALARI III (</w:t>
      </w:r>
      <w:r w:rsidR="006A068B" w:rsidRPr="00B33874">
        <w:rPr>
          <w:rFonts w:ascii="Times New Roman" w:eastAsia="Times New Roman" w:hAnsi="Times New Roman" w:cs="Times New Roman"/>
          <w:b/>
          <w:color w:val="000000"/>
          <w:sz w:val="20"/>
          <w:szCs w:val="20"/>
        </w:rPr>
        <w:t>2</w:t>
      </w:r>
      <w:r w:rsidRPr="00B33874">
        <w:rPr>
          <w:rFonts w:ascii="Times New Roman" w:eastAsia="Times New Roman" w:hAnsi="Times New Roman" w:cs="Times New Roman"/>
          <w:b/>
          <w:color w:val="000000"/>
          <w:sz w:val="20"/>
          <w:szCs w:val="20"/>
        </w:rPr>
        <w:t>-</w:t>
      </w:r>
      <w:r w:rsidR="00E434FD" w:rsidRPr="00B33874">
        <w:rPr>
          <w:rFonts w:ascii="Times New Roman" w:eastAsia="Times New Roman" w:hAnsi="Times New Roman" w:cs="Times New Roman"/>
          <w:b/>
          <w:color w:val="000000"/>
          <w:sz w:val="20"/>
          <w:szCs w:val="20"/>
        </w:rPr>
        <w:t>4</w:t>
      </w:r>
      <w:r w:rsidRPr="00B33874">
        <w:rPr>
          <w:rFonts w:ascii="Times New Roman" w:eastAsia="Times New Roman" w:hAnsi="Times New Roman" w:cs="Times New Roman"/>
          <w:b/>
          <w:color w:val="000000"/>
          <w:sz w:val="20"/>
          <w:szCs w:val="20"/>
        </w:rPr>
        <w:t>-0)</w:t>
      </w:r>
      <w:r w:rsidR="006A068B" w:rsidRPr="00B33874">
        <w:rPr>
          <w:rFonts w:ascii="Times New Roman" w:eastAsia="Times New Roman" w:hAnsi="Times New Roman" w:cs="Times New Roman"/>
          <w:b/>
          <w:color w:val="000000"/>
          <w:sz w:val="20"/>
          <w:szCs w:val="20"/>
        </w:rPr>
        <w:t xml:space="preserve"> 6</w:t>
      </w:r>
      <w:r w:rsidRPr="00B33874">
        <w:rPr>
          <w:rFonts w:ascii="Times New Roman" w:eastAsia="Times New Roman" w:hAnsi="Times New Roman" w:cs="Times New Roman"/>
          <w:b/>
          <w:color w:val="000000"/>
          <w:sz w:val="20"/>
          <w:szCs w:val="20"/>
        </w:rPr>
        <w:t xml:space="preserve"> AKTS:</w:t>
      </w:r>
      <w:r w:rsidR="006A068B" w:rsidRPr="00B33874">
        <w:rPr>
          <w:rFonts w:ascii="Times New Roman" w:eastAsia="Times New Roman" w:hAnsi="Times New Roman" w:cs="Times New Roman"/>
          <w:b/>
          <w:color w:val="000000"/>
          <w:sz w:val="20"/>
          <w:szCs w:val="20"/>
        </w:rPr>
        <w:t>10</w:t>
      </w:r>
    </w:p>
    <w:p w14:paraId="74D1D8E1" w14:textId="259742BB" w:rsidR="002D6037" w:rsidRPr="00B33874" w:rsidRDefault="00EA6218" w:rsidP="00FB06A1">
      <w:pPr>
        <w:spacing w:after="0" w:line="240" w:lineRule="auto"/>
        <w:jc w:val="both"/>
        <w:rPr>
          <w:rFonts w:ascii="Times New Roman" w:eastAsia="Times New Roman" w:hAnsi="Times New Roman" w:cs="Times New Roman"/>
          <w:color w:val="000000"/>
          <w:sz w:val="20"/>
          <w:szCs w:val="20"/>
        </w:rPr>
      </w:pPr>
      <w:r w:rsidRPr="00B33874">
        <w:rPr>
          <w:rFonts w:ascii="Times New Roman" w:eastAsia="Times New Roman" w:hAnsi="Times New Roman" w:cs="Times New Roman"/>
          <w:color w:val="000000"/>
          <w:sz w:val="20"/>
          <w:szCs w:val="20"/>
        </w:rPr>
        <w:t xml:space="preserve">Temel mutfak eğitimi, mutfak organizasyonu, mutfak ekipmanları ve güvenli kullanımı; satın alma ve muhafaza; pişirme öncesi ön işlemler; bıçak kullanımı; temel stoklar, çorbalar ve temel kesme ve doğrama teknikleri; genel pişirme teknikleri (haşlama, kaynatma, yağda kızartma, ızgara, kavurma, fırında pişirme, sote, buğulama, tütsüleme </w:t>
      </w:r>
      <w:proofErr w:type="spellStart"/>
      <w:r w:rsidRPr="00B33874">
        <w:rPr>
          <w:rFonts w:ascii="Times New Roman" w:eastAsia="Times New Roman" w:hAnsi="Times New Roman" w:cs="Times New Roman"/>
          <w:color w:val="000000"/>
          <w:sz w:val="20"/>
          <w:szCs w:val="20"/>
        </w:rPr>
        <w:t>vs</w:t>
      </w:r>
      <w:proofErr w:type="spellEnd"/>
      <w:r w:rsidRPr="00B33874">
        <w:rPr>
          <w:rFonts w:ascii="Times New Roman" w:eastAsia="Times New Roman" w:hAnsi="Times New Roman" w:cs="Times New Roman"/>
          <w:color w:val="000000"/>
          <w:sz w:val="20"/>
          <w:szCs w:val="20"/>
        </w:rPr>
        <w:t xml:space="preserve">,), Teorik dersler ve tamamlayıcı </w:t>
      </w:r>
      <w:r w:rsidR="002D6037" w:rsidRPr="00B33874">
        <w:rPr>
          <w:rFonts w:ascii="Times New Roman" w:eastAsia="Times New Roman" w:hAnsi="Times New Roman" w:cs="Times New Roman"/>
          <w:color w:val="000000"/>
          <w:sz w:val="20"/>
          <w:szCs w:val="20"/>
        </w:rPr>
        <w:t>laboratuvar</w:t>
      </w:r>
      <w:r w:rsidRPr="00B33874">
        <w:rPr>
          <w:rFonts w:ascii="Times New Roman" w:eastAsia="Times New Roman" w:hAnsi="Times New Roman" w:cs="Times New Roman"/>
          <w:color w:val="000000"/>
          <w:sz w:val="20"/>
          <w:szCs w:val="20"/>
        </w:rPr>
        <w:t xml:space="preserve"> uygulamaları, temel servis ve sunum tekniği, başlangıç seviyesinde tabak hazırlama, süsleme ve dekore etme teknikleri teorik olarak gösterilecektir.</w:t>
      </w:r>
    </w:p>
    <w:p w14:paraId="2FE3DC34" w14:textId="77777777" w:rsidR="005C4684" w:rsidRPr="00B33874" w:rsidRDefault="005C4684" w:rsidP="00FB06A1">
      <w:pPr>
        <w:spacing w:after="0" w:line="240" w:lineRule="auto"/>
        <w:jc w:val="both"/>
        <w:rPr>
          <w:rFonts w:ascii="Times New Roman" w:eastAsia="Times New Roman" w:hAnsi="Times New Roman" w:cs="Times New Roman"/>
          <w:color w:val="000000"/>
          <w:sz w:val="20"/>
          <w:szCs w:val="20"/>
        </w:rPr>
      </w:pPr>
    </w:p>
    <w:p w14:paraId="53837D2C" w14:textId="77777777" w:rsidR="00EA6218" w:rsidRPr="00B33874" w:rsidRDefault="00EA6218"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u w:val="single"/>
        </w:rPr>
        <w:t>Ders Kitabı</w:t>
      </w:r>
      <w:r w:rsidRPr="00B33874">
        <w:rPr>
          <w:rFonts w:ascii="Times New Roman" w:hAnsi="Times New Roman" w:cs="Times New Roman"/>
          <w:b/>
          <w:sz w:val="20"/>
          <w:szCs w:val="20"/>
        </w:rPr>
        <w:t>:</w:t>
      </w:r>
    </w:p>
    <w:p w14:paraId="7665E95B" w14:textId="77777777" w:rsidR="00483DDA" w:rsidRPr="00B33874" w:rsidRDefault="00EA6218"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 xml:space="preserve">Professional </w:t>
      </w:r>
      <w:proofErr w:type="spellStart"/>
      <w:r w:rsidRPr="00B33874">
        <w:rPr>
          <w:rFonts w:ascii="Times New Roman" w:hAnsi="Times New Roman" w:cs="Times New Roman"/>
          <w:sz w:val="20"/>
          <w:szCs w:val="20"/>
        </w:rPr>
        <w:t>Chef</w:t>
      </w:r>
      <w:proofErr w:type="spellEnd"/>
      <w:r w:rsidRPr="00B33874">
        <w:rPr>
          <w:rFonts w:ascii="Times New Roman" w:hAnsi="Times New Roman" w:cs="Times New Roman"/>
          <w:sz w:val="20"/>
          <w:szCs w:val="20"/>
        </w:rPr>
        <w:t xml:space="preserve">, CIA John </w:t>
      </w:r>
      <w:proofErr w:type="spellStart"/>
      <w:r w:rsidRPr="00B33874">
        <w:rPr>
          <w:rFonts w:ascii="Times New Roman" w:hAnsi="Times New Roman" w:cs="Times New Roman"/>
          <w:sz w:val="20"/>
          <w:szCs w:val="20"/>
        </w:rPr>
        <w:t>Wiley&amp;Sons</w:t>
      </w:r>
      <w:proofErr w:type="spellEnd"/>
      <w:r w:rsidRPr="00B33874">
        <w:rPr>
          <w:rFonts w:ascii="Times New Roman" w:hAnsi="Times New Roman" w:cs="Times New Roman"/>
          <w:sz w:val="20"/>
          <w:szCs w:val="20"/>
        </w:rPr>
        <w:t xml:space="preserve"> (2011)</w:t>
      </w:r>
    </w:p>
    <w:p w14:paraId="725346E9" w14:textId="36E7B775" w:rsidR="002D6037" w:rsidRPr="00B33874" w:rsidRDefault="00EA6218"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Öğretim üyesinin ders notları.</w:t>
      </w:r>
    </w:p>
    <w:p w14:paraId="72246254" w14:textId="04251D6C" w:rsidR="00EA6218" w:rsidRPr="00B33874" w:rsidRDefault="00EA6218" w:rsidP="00FB06A1">
      <w:pPr>
        <w:spacing w:after="0" w:line="240" w:lineRule="auto"/>
        <w:jc w:val="both"/>
        <w:rPr>
          <w:rFonts w:ascii="Times New Roman" w:hAnsi="Times New Roman" w:cs="Times New Roman"/>
          <w:sz w:val="20"/>
          <w:szCs w:val="20"/>
        </w:rPr>
      </w:pPr>
    </w:p>
    <w:p w14:paraId="1EE67993" w14:textId="0AD2BEDE" w:rsidR="00936102" w:rsidRPr="00B33874" w:rsidRDefault="00936102" w:rsidP="00FB06A1">
      <w:pPr>
        <w:spacing w:after="0" w:line="240" w:lineRule="auto"/>
        <w:jc w:val="both"/>
        <w:rPr>
          <w:rFonts w:ascii="Times New Roman" w:hAnsi="Times New Roman" w:cs="Times New Roman"/>
          <w:sz w:val="20"/>
          <w:szCs w:val="20"/>
        </w:rPr>
      </w:pPr>
    </w:p>
    <w:p w14:paraId="51F1028B" w14:textId="77777777" w:rsidR="00936102" w:rsidRPr="00B33874" w:rsidRDefault="00936102" w:rsidP="00FB06A1">
      <w:pPr>
        <w:spacing w:after="0" w:line="240" w:lineRule="auto"/>
        <w:jc w:val="both"/>
        <w:rPr>
          <w:rFonts w:ascii="Times New Roman" w:hAnsi="Times New Roman" w:cs="Times New Roman"/>
          <w:sz w:val="20"/>
          <w:szCs w:val="20"/>
        </w:rPr>
      </w:pPr>
    </w:p>
    <w:p w14:paraId="78DD210E" w14:textId="414C3728" w:rsidR="00EA6218" w:rsidRPr="00B33874" w:rsidRDefault="00D66A0C" w:rsidP="00FB06A1">
      <w:pPr>
        <w:spacing w:after="0" w:line="240" w:lineRule="auto"/>
        <w:jc w:val="both"/>
        <w:rPr>
          <w:rFonts w:ascii="Times New Roman" w:eastAsia="Times New Roman" w:hAnsi="Times New Roman" w:cs="Times New Roman"/>
          <w:b/>
          <w:color w:val="000000"/>
          <w:sz w:val="20"/>
          <w:szCs w:val="20"/>
        </w:rPr>
      </w:pPr>
      <w:r w:rsidRPr="00B33874">
        <w:rPr>
          <w:rFonts w:ascii="Times New Roman" w:eastAsia="Times New Roman" w:hAnsi="Times New Roman" w:cs="Times New Roman"/>
          <w:b/>
          <w:color w:val="000000"/>
          <w:sz w:val="20"/>
          <w:szCs w:val="20"/>
        </w:rPr>
        <w:lastRenderedPageBreak/>
        <w:t>GMS319 STAJ I (0-0-0)</w:t>
      </w:r>
      <w:r w:rsidR="00E434FD" w:rsidRPr="00B33874">
        <w:rPr>
          <w:rFonts w:ascii="Times New Roman" w:eastAsia="Times New Roman" w:hAnsi="Times New Roman" w:cs="Times New Roman"/>
          <w:b/>
          <w:color w:val="000000"/>
          <w:sz w:val="20"/>
          <w:szCs w:val="20"/>
        </w:rPr>
        <w:t xml:space="preserve"> </w:t>
      </w:r>
      <w:r w:rsidR="00B57934" w:rsidRPr="00B33874">
        <w:rPr>
          <w:rFonts w:ascii="Times New Roman" w:eastAsia="Times New Roman" w:hAnsi="Times New Roman" w:cs="Times New Roman"/>
          <w:b/>
          <w:color w:val="000000"/>
          <w:sz w:val="20"/>
          <w:szCs w:val="20"/>
        </w:rPr>
        <w:t>2</w:t>
      </w:r>
      <w:r w:rsidRPr="00B33874">
        <w:rPr>
          <w:rFonts w:ascii="Times New Roman" w:eastAsia="Times New Roman" w:hAnsi="Times New Roman" w:cs="Times New Roman"/>
          <w:b/>
          <w:color w:val="000000"/>
          <w:sz w:val="20"/>
          <w:szCs w:val="20"/>
        </w:rPr>
        <w:t xml:space="preserve"> AKTS:</w:t>
      </w:r>
      <w:r w:rsidR="00B57934" w:rsidRPr="00B33874">
        <w:rPr>
          <w:rFonts w:ascii="Times New Roman" w:eastAsia="Times New Roman" w:hAnsi="Times New Roman" w:cs="Times New Roman"/>
          <w:b/>
          <w:color w:val="000000"/>
          <w:sz w:val="20"/>
          <w:szCs w:val="20"/>
        </w:rPr>
        <w:t>5</w:t>
      </w:r>
    </w:p>
    <w:p w14:paraId="564A0FB2" w14:textId="3ADFEA50" w:rsidR="00D66A0C" w:rsidRPr="00B33874" w:rsidRDefault="00D66A0C" w:rsidP="00FB06A1">
      <w:pPr>
        <w:spacing w:after="0" w:line="240" w:lineRule="auto"/>
        <w:jc w:val="both"/>
        <w:rPr>
          <w:rFonts w:ascii="Times New Roman" w:hAnsi="Times New Roman" w:cs="Times New Roman"/>
          <w:sz w:val="20"/>
          <w:szCs w:val="20"/>
          <w:shd w:val="clear" w:color="auto" w:fill="FFFFFF"/>
        </w:rPr>
      </w:pPr>
      <w:r w:rsidRPr="00B33874">
        <w:rPr>
          <w:rFonts w:ascii="Times New Roman" w:hAnsi="Times New Roman" w:cs="Times New Roman"/>
          <w:sz w:val="20"/>
          <w:szCs w:val="20"/>
          <w:shd w:val="clear" w:color="auto" w:fill="FFFFFF"/>
        </w:rPr>
        <w:t xml:space="preserve">Staj yapacak olan öğrenciden öncelikle beklenen, Üniversite'de derslerinde aldığı bilgiler doğrultusunda beceri ve tecrübesini arttırıcı pratik yapma olanağını bulmasıdır. Bununla birlikte, stajı süresinde alanındaki uygulamaları yerinde görmek ve bir </w:t>
      </w:r>
      <w:proofErr w:type="spellStart"/>
      <w:r w:rsidRPr="00B33874">
        <w:rPr>
          <w:rFonts w:ascii="Times New Roman" w:hAnsi="Times New Roman" w:cs="Times New Roman"/>
          <w:sz w:val="20"/>
          <w:szCs w:val="20"/>
          <w:shd w:val="clear" w:color="auto" w:fill="FFFFFF"/>
        </w:rPr>
        <w:t>disiplinlerarası</w:t>
      </w:r>
      <w:proofErr w:type="spellEnd"/>
      <w:r w:rsidRPr="00B33874">
        <w:rPr>
          <w:rFonts w:ascii="Times New Roman" w:hAnsi="Times New Roman" w:cs="Times New Roman"/>
          <w:sz w:val="20"/>
          <w:szCs w:val="20"/>
          <w:shd w:val="clear" w:color="auto" w:fill="FFFFFF"/>
        </w:rPr>
        <w:t xml:space="preserve"> faaliyette bulunmak suretiyle yeni bilgi ve becerilerin kazanılması esastır. Stajının bir diğer amacı</w:t>
      </w:r>
      <w:r w:rsidR="00045625" w:rsidRPr="00B33874">
        <w:rPr>
          <w:rFonts w:ascii="Times New Roman" w:hAnsi="Times New Roman" w:cs="Times New Roman"/>
          <w:sz w:val="20"/>
          <w:szCs w:val="20"/>
          <w:shd w:val="clear" w:color="auto" w:fill="FFFFFF"/>
        </w:rPr>
        <w:t xml:space="preserve"> </w:t>
      </w:r>
      <w:r w:rsidRPr="00B33874">
        <w:rPr>
          <w:rFonts w:ascii="Times New Roman" w:hAnsi="Times New Roman" w:cs="Times New Roman"/>
          <w:sz w:val="20"/>
          <w:szCs w:val="20"/>
          <w:shd w:val="clear" w:color="auto" w:fill="FFFFFF"/>
        </w:rPr>
        <w:t>da stajyerlere meslek hayatında yapabileceği işler ve çalışabileceği alanlar konusunda yol gösterici olmasıdır.</w:t>
      </w:r>
    </w:p>
    <w:p w14:paraId="7248F202" w14:textId="77777777" w:rsidR="00D66A0C" w:rsidRPr="00B33874" w:rsidRDefault="00D66A0C" w:rsidP="00FB06A1">
      <w:pPr>
        <w:spacing w:after="0" w:line="240" w:lineRule="auto"/>
        <w:jc w:val="both"/>
        <w:rPr>
          <w:rFonts w:ascii="Times New Roman" w:hAnsi="Times New Roman" w:cs="Times New Roman"/>
          <w:sz w:val="20"/>
          <w:szCs w:val="20"/>
          <w:shd w:val="clear" w:color="auto" w:fill="FFFFFF"/>
        </w:rPr>
      </w:pPr>
    </w:p>
    <w:p w14:paraId="73792877" w14:textId="22F74132" w:rsidR="00D66A0C" w:rsidRPr="00B33874" w:rsidRDefault="00D66A0C" w:rsidP="00FB06A1">
      <w:pPr>
        <w:spacing w:after="0" w:line="240" w:lineRule="auto"/>
        <w:jc w:val="both"/>
        <w:rPr>
          <w:rFonts w:ascii="Times New Roman" w:eastAsia="Times New Roman" w:hAnsi="Times New Roman" w:cs="Times New Roman"/>
          <w:b/>
          <w:color w:val="000000"/>
          <w:sz w:val="20"/>
          <w:szCs w:val="20"/>
        </w:rPr>
      </w:pPr>
      <w:r w:rsidRPr="00B33874">
        <w:rPr>
          <w:rFonts w:ascii="Times New Roman" w:eastAsia="Times New Roman" w:hAnsi="Times New Roman" w:cs="Times New Roman"/>
          <w:b/>
          <w:color w:val="000000"/>
          <w:sz w:val="20"/>
          <w:szCs w:val="20"/>
        </w:rPr>
        <w:t>GMS311 TÜRK MUTFAĞI (</w:t>
      </w:r>
      <w:r w:rsidR="00E434FD" w:rsidRPr="00B33874">
        <w:rPr>
          <w:rFonts w:ascii="Times New Roman" w:eastAsia="Times New Roman" w:hAnsi="Times New Roman" w:cs="Times New Roman"/>
          <w:b/>
          <w:color w:val="000000"/>
          <w:sz w:val="20"/>
          <w:szCs w:val="20"/>
        </w:rPr>
        <w:t>2</w:t>
      </w:r>
      <w:r w:rsidRPr="00B33874">
        <w:rPr>
          <w:rFonts w:ascii="Times New Roman" w:eastAsia="Times New Roman" w:hAnsi="Times New Roman" w:cs="Times New Roman"/>
          <w:b/>
          <w:color w:val="000000"/>
          <w:sz w:val="20"/>
          <w:szCs w:val="20"/>
        </w:rPr>
        <w:t>-</w:t>
      </w:r>
      <w:r w:rsidR="00E84AB4" w:rsidRPr="00B33874">
        <w:rPr>
          <w:rFonts w:ascii="Times New Roman" w:eastAsia="Times New Roman" w:hAnsi="Times New Roman" w:cs="Times New Roman"/>
          <w:b/>
          <w:color w:val="000000"/>
          <w:sz w:val="20"/>
          <w:szCs w:val="20"/>
        </w:rPr>
        <w:t>1</w:t>
      </w:r>
      <w:r w:rsidRPr="00B33874">
        <w:rPr>
          <w:rFonts w:ascii="Times New Roman" w:eastAsia="Times New Roman" w:hAnsi="Times New Roman" w:cs="Times New Roman"/>
          <w:b/>
          <w:color w:val="000000"/>
          <w:sz w:val="20"/>
          <w:szCs w:val="20"/>
        </w:rPr>
        <w:t>-0)2 AKTS:</w:t>
      </w:r>
      <w:r w:rsidR="00E84AB4" w:rsidRPr="00B33874">
        <w:rPr>
          <w:rFonts w:ascii="Times New Roman" w:eastAsia="Times New Roman" w:hAnsi="Times New Roman" w:cs="Times New Roman"/>
          <w:b/>
          <w:color w:val="000000"/>
          <w:sz w:val="20"/>
          <w:szCs w:val="20"/>
        </w:rPr>
        <w:t>5</w:t>
      </w:r>
    </w:p>
    <w:p w14:paraId="0A12533F" w14:textId="77777777" w:rsidR="00D66A0C" w:rsidRPr="00B33874" w:rsidRDefault="00D66A0C" w:rsidP="00FB06A1">
      <w:pPr>
        <w:spacing w:after="0" w:line="240" w:lineRule="auto"/>
        <w:jc w:val="both"/>
        <w:rPr>
          <w:rFonts w:ascii="Times New Roman" w:eastAsia="Times New Roman" w:hAnsi="Times New Roman" w:cs="Times New Roman"/>
          <w:color w:val="000000"/>
          <w:sz w:val="20"/>
          <w:szCs w:val="20"/>
        </w:rPr>
      </w:pPr>
      <w:r w:rsidRPr="00B33874">
        <w:rPr>
          <w:rFonts w:ascii="Times New Roman" w:eastAsia="Times New Roman" w:hAnsi="Times New Roman" w:cs="Times New Roman"/>
          <w:color w:val="000000"/>
          <w:sz w:val="20"/>
          <w:szCs w:val="20"/>
        </w:rPr>
        <w:t xml:space="preserve">Türk mutfağının genel yapısı. Türk Mutfağında kullanılan malzemeler ve bu malzemelerle yemek hazırlama becerilerinin geliştirilmesine yönelik uygulamalar. Türk Mutfağına ait tarihi ve kültürel öğeler ile bu öğelerle </w:t>
      </w:r>
      <w:r w:rsidR="00FB06A1" w:rsidRPr="00B33874">
        <w:rPr>
          <w:rFonts w:ascii="Times New Roman" w:eastAsia="Times New Roman" w:hAnsi="Times New Roman" w:cs="Times New Roman"/>
          <w:color w:val="000000"/>
          <w:sz w:val="20"/>
          <w:szCs w:val="20"/>
        </w:rPr>
        <w:t>uyum. Yemeklerin</w:t>
      </w:r>
      <w:r w:rsidRPr="00B33874">
        <w:rPr>
          <w:rFonts w:ascii="Times New Roman" w:eastAsia="Times New Roman" w:hAnsi="Times New Roman" w:cs="Times New Roman"/>
          <w:color w:val="000000"/>
          <w:sz w:val="20"/>
          <w:szCs w:val="20"/>
        </w:rPr>
        <w:t xml:space="preserve"> sunumu ve organizasyonu.</w:t>
      </w:r>
    </w:p>
    <w:p w14:paraId="7C104EA8" w14:textId="77777777" w:rsidR="005C4684" w:rsidRPr="00B33874" w:rsidRDefault="005C4684" w:rsidP="00FB06A1">
      <w:pPr>
        <w:spacing w:after="0" w:line="240" w:lineRule="auto"/>
        <w:jc w:val="both"/>
        <w:rPr>
          <w:rFonts w:ascii="Times New Roman" w:eastAsia="Times New Roman" w:hAnsi="Times New Roman" w:cs="Times New Roman"/>
          <w:color w:val="000000"/>
          <w:sz w:val="20"/>
          <w:szCs w:val="20"/>
        </w:rPr>
      </w:pPr>
    </w:p>
    <w:p w14:paraId="18A67AC5" w14:textId="77777777" w:rsidR="00D66A0C" w:rsidRPr="00B33874" w:rsidRDefault="00D66A0C"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u w:val="single"/>
        </w:rPr>
        <w:t>Ders Kitabı</w:t>
      </w:r>
      <w:r w:rsidRPr="00B33874">
        <w:rPr>
          <w:rFonts w:ascii="Times New Roman" w:hAnsi="Times New Roman" w:cs="Times New Roman"/>
          <w:b/>
          <w:sz w:val="20"/>
          <w:szCs w:val="20"/>
        </w:rPr>
        <w:t>:</w:t>
      </w:r>
    </w:p>
    <w:p w14:paraId="45C0953B" w14:textId="77777777" w:rsidR="00D66A0C" w:rsidRPr="00B33874" w:rsidRDefault="00D66A0C"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Halıcı, N. (2009). Türk mutfağı, Türk Mutfak Kültürü, Anadolu Üniversitesi Yayınları.</w:t>
      </w:r>
    </w:p>
    <w:p w14:paraId="0829E515" w14:textId="77777777" w:rsidR="00D66A0C" w:rsidRPr="00B33874" w:rsidRDefault="00D66A0C" w:rsidP="00FB06A1">
      <w:pPr>
        <w:spacing w:after="0" w:line="240" w:lineRule="auto"/>
        <w:jc w:val="both"/>
        <w:rPr>
          <w:rFonts w:ascii="Times New Roman" w:hAnsi="Times New Roman" w:cs="Times New Roman"/>
          <w:sz w:val="20"/>
          <w:szCs w:val="20"/>
        </w:rPr>
      </w:pPr>
    </w:p>
    <w:p w14:paraId="14C1219D" w14:textId="77777777" w:rsidR="00591455" w:rsidRPr="00B33874" w:rsidRDefault="00591455" w:rsidP="00FB06A1">
      <w:pPr>
        <w:spacing w:after="0" w:line="240" w:lineRule="auto"/>
        <w:jc w:val="both"/>
        <w:rPr>
          <w:rFonts w:ascii="Times New Roman" w:hAnsi="Times New Roman" w:cs="Times New Roman"/>
          <w:b/>
          <w:sz w:val="20"/>
          <w:szCs w:val="20"/>
        </w:rPr>
      </w:pPr>
    </w:p>
    <w:p w14:paraId="50334CF1" w14:textId="77777777" w:rsidR="0095343E" w:rsidRPr="00B33874" w:rsidRDefault="0095343E" w:rsidP="00FB06A1">
      <w:pPr>
        <w:pBdr>
          <w:bottom w:val="single" w:sz="4" w:space="1" w:color="auto"/>
        </w:pBd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6.YARIYIL</w:t>
      </w:r>
    </w:p>
    <w:p w14:paraId="5B1B8946" w14:textId="77777777" w:rsidR="0009198E" w:rsidRPr="00B33874" w:rsidRDefault="0009198E" w:rsidP="00FB06A1">
      <w:pPr>
        <w:spacing w:after="0" w:line="240" w:lineRule="auto"/>
        <w:jc w:val="both"/>
        <w:rPr>
          <w:rFonts w:ascii="Times New Roman" w:hAnsi="Times New Roman" w:cs="Times New Roman"/>
          <w:color w:val="FF0000"/>
          <w:sz w:val="20"/>
          <w:szCs w:val="20"/>
        </w:rPr>
      </w:pPr>
    </w:p>
    <w:p w14:paraId="4A6E2675" w14:textId="285445FD" w:rsidR="00FA088F" w:rsidRPr="00B33874" w:rsidRDefault="00B86B42"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GMS316 DÜNYA MUTFAKLARI (</w:t>
      </w:r>
      <w:r w:rsidR="00D42572" w:rsidRPr="00B33874">
        <w:rPr>
          <w:rFonts w:ascii="Times New Roman" w:hAnsi="Times New Roman" w:cs="Times New Roman"/>
          <w:b/>
          <w:sz w:val="20"/>
          <w:szCs w:val="20"/>
        </w:rPr>
        <w:t>2</w:t>
      </w:r>
      <w:r w:rsidRPr="00B33874">
        <w:rPr>
          <w:rFonts w:ascii="Times New Roman" w:hAnsi="Times New Roman" w:cs="Times New Roman"/>
          <w:b/>
          <w:sz w:val="20"/>
          <w:szCs w:val="20"/>
        </w:rPr>
        <w:t>-</w:t>
      </w:r>
      <w:r w:rsidR="00EC6E03" w:rsidRPr="00B33874">
        <w:rPr>
          <w:rFonts w:ascii="Times New Roman" w:hAnsi="Times New Roman" w:cs="Times New Roman"/>
          <w:b/>
          <w:sz w:val="20"/>
          <w:szCs w:val="20"/>
        </w:rPr>
        <w:t>1</w:t>
      </w:r>
      <w:r w:rsidRPr="00B33874">
        <w:rPr>
          <w:rFonts w:ascii="Times New Roman" w:hAnsi="Times New Roman" w:cs="Times New Roman"/>
          <w:b/>
          <w:sz w:val="20"/>
          <w:szCs w:val="20"/>
        </w:rPr>
        <w:t>-0)</w:t>
      </w:r>
      <w:r w:rsidR="00EC6E03" w:rsidRPr="00B33874">
        <w:rPr>
          <w:rFonts w:ascii="Times New Roman" w:hAnsi="Times New Roman" w:cs="Times New Roman"/>
          <w:b/>
          <w:sz w:val="20"/>
          <w:szCs w:val="20"/>
        </w:rPr>
        <w:t xml:space="preserve"> </w:t>
      </w:r>
      <w:r w:rsidRPr="00B33874">
        <w:rPr>
          <w:rFonts w:ascii="Times New Roman" w:hAnsi="Times New Roman" w:cs="Times New Roman"/>
          <w:b/>
          <w:sz w:val="20"/>
          <w:szCs w:val="20"/>
        </w:rPr>
        <w:t>2 AKTS:</w:t>
      </w:r>
      <w:r w:rsidR="00EC6E03" w:rsidRPr="00B33874">
        <w:rPr>
          <w:rFonts w:ascii="Times New Roman" w:hAnsi="Times New Roman" w:cs="Times New Roman"/>
          <w:b/>
          <w:sz w:val="20"/>
          <w:szCs w:val="20"/>
        </w:rPr>
        <w:t>5</w:t>
      </w:r>
    </w:p>
    <w:p w14:paraId="7EC64325" w14:textId="77777777" w:rsidR="00B86B42" w:rsidRPr="00B33874" w:rsidRDefault="00B86B42" w:rsidP="00FB06A1">
      <w:pPr>
        <w:spacing w:after="0" w:line="240" w:lineRule="auto"/>
        <w:jc w:val="both"/>
        <w:rPr>
          <w:rFonts w:ascii="Times New Roman" w:eastAsia="Times New Roman" w:hAnsi="Times New Roman" w:cs="Times New Roman"/>
          <w:sz w:val="20"/>
          <w:szCs w:val="20"/>
        </w:rPr>
      </w:pPr>
      <w:r w:rsidRPr="00B33874">
        <w:rPr>
          <w:rFonts w:ascii="Times New Roman" w:eastAsia="Times New Roman" w:hAnsi="Times New Roman" w:cs="Times New Roman"/>
          <w:sz w:val="20"/>
          <w:szCs w:val="20"/>
        </w:rPr>
        <w:t>Bu dersin içeriğinde Avrupa başta olmak üzere dünyanın farklı bölgelerine ait mutfakların öne çıkan özellikleri ve uygulamaları yer alır. Söz konusu bölgelere ait reçetelerin bilgisi teorik ve uygulamalı olarak verilir.</w:t>
      </w:r>
    </w:p>
    <w:p w14:paraId="170AF12F" w14:textId="77777777" w:rsidR="00B86B42" w:rsidRPr="00B33874" w:rsidRDefault="00B86B42" w:rsidP="00FB06A1">
      <w:pPr>
        <w:spacing w:after="0" w:line="240" w:lineRule="auto"/>
        <w:jc w:val="both"/>
        <w:rPr>
          <w:rFonts w:ascii="Times New Roman" w:eastAsia="Times New Roman" w:hAnsi="Times New Roman" w:cs="Times New Roman"/>
          <w:sz w:val="20"/>
          <w:szCs w:val="20"/>
        </w:rPr>
      </w:pPr>
    </w:p>
    <w:p w14:paraId="19D34C9A" w14:textId="0EF7381C" w:rsidR="00B86B42" w:rsidRPr="00B33874" w:rsidRDefault="00B86B42"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GMS314 GAZİANTEP VE GASTRONOMİ (</w:t>
      </w:r>
      <w:r w:rsidR="00D42572" w:rsidRPr="00B33874">
        <w:rPr>
          <w:rFonts w:ascii="Times New Roman" w:hAnsi="Times New Roman" w:cs="Times New Roman"/>
          <w:b/>
          <w:sz w:val="20"/>
          <w:szCs w:val="20"/>
        </w:rPr>
        <w:t>2</w:t>
      </w:r>
      <w:r w:rsidRPr="00B33874">
        <w:rPr>
          <w:rFonts w:ascii="Times New Roman" w:hAnsi="Times New Roman" w:cs="Times New Roman"/>
          <w:b/>
          <w:sz w:val="20"/>
          <w:szCs w:val="20"/>
        </w:rPr>
        <w:t>-</w:t>
      </w:r>
      <w:r w:rsidR="00EC6E03" w:rsidRPr="00B33874">
        <w:rPr>
          <w:rFonts w:ascii="Times New Roman" w:hAnsi="Times New Roman" w:cs="Times New Roman"/>
          <w:b/>
          <w:sz w:val="20"/>
          <w:szCs w:val="20"/>
        </w:rPr>
        <w:t>1</w:t>
      </w:r>
      <w:r w:rsidRPr="00B33874">
        <w:rPr>
          <w:rFonts w:ascii="Times New Roman" w:hAnsi="Times New Roman" w:cs="Times New Roman"/>
          <w:b/>
          <w:sz w:val="20"/>
          <w:szCs w:val="20"/>
        </w:rPr>
        <w:t>-0)</w:t>
      </w:r>
      <w:r w:rsidR="00EC6E03" w:rsidRPr="00B33874">
        <w:rPr>
          <w:rFonts w:ascii="Times New Roman" w:hAnsi="Times New Roman" w:cs="Times New Roman"/>
          <w:b/>
          <w:sz w:val="20"/>
          <w:szCs w:val="20"/>
        </w:rPr>
        <w:t xml:space="preserve"> </w:t>
      </w:r>
      <w:r w:rsidRPr="00B33874">
        <w:rPr>
          <w:rFonts w:ascii="Times New Roman" w:hAnsi="Times New Roman" w:cs="Times New Roman"/>
          <w:b/>
          <w:sz w:val="20"/>
          <w:szCs w:val="20"/>
        </w:rPr>
        <w:t>2 AKTS:</w:t>
      </w:r>
      <w:r w:rsidR="00EC6E03" w:rsidRPr="00B33874">
        <w:rPr>
          <w:rFonts w:ascii="Times New Roman" w:hAnsi="Times New Roman" w:cs="Times New Roman"/>
          <w:b/>
          <w:sz w:val="20"/>
          <w:szCs w:val="20"/>
        </w:rPr>
        <w:t>5</w:t>
      </w:r>
    </w:p>
    <w:p w14:paraId="5A2E7015" w14:textId="77777777" w:rsidR="00B86B42" w:rsidRPr="00B33874" w:rsidRDefault="00B86B42"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Gaziantep yöresel mutfak lezzetlerinin öğrenilmesi.</w:t>
      </w:r>
    </w:p>
    <w:p w14:paraId="428EC20D" w14:textId="77777777" w:rsidR="00B86B42" w:rsidRPr="00B33874" w:rsidRDefault="00B86B42" w:rsidP="00FB06A1">
      <w:pPr>
        <w:spacing w:after="0" w:line="240" w:lineRule="auto"/>
        <w:jc w:val="both"/>
        <w:rPr>
          <w:rFonts w:ascii="Times New Roman" w:hAnsi="Times New Roman" w:cs="Times New Roman"/>
          <w:b/>
          <w:sz w:val="20"/>
          <w:szCs w:val="20"/>
        </w:rPr>
      </w:pPr>
    </w:p>
    <w:p w14:paraId="79B74031" w14:textId="132B77CB" w:rsidR="00B86B42" w:rsidRPr="00B33874" w:rsidRDefault="00B86B42"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GMS318 GIDA FORMÜLASYONU VE DUYUSAL ANALİZ (2-0-0)</w:t>
      </w:r>
      <w:r w:rsidR="002E05F4" w:rsidRPr="00B33874">
        <w:rPr>
          <w:rFonts w:ascii="Times New Roman" w:hAnsi="Times New Roman" w:cs="Times New Roman"/>
          <w:b/>
          <w:sz w:val="20"/>
          <w:szCs w:val="20"/>
        </w:rPr>
        <w:t xml:space="preserve"> </w:t>
      </w:r>
      <w:r w:rsidRPr="00B33874">
        <w:rPr>
          <w:rFonts w:ascii="Times New Roman" w:hAnsi="Times New Roman" w:cs="Times New Roman"/>
          <w:b/>
          <w:sz w:val="20"/>
          <w:szCs w:val="20"/>
        </w:rPr>
        <w:t>2 AKTS:</w:t>
      </w:r>
      <w:r w:rsidR="002E05F4" w:rsidRPr="00B33874">
        <w:rPr>
          <w:rFonts w:ascii="Times New Roman" w:hAnsi="Times New Roman" w:cs="Times New Roman"/>
          <w:b/>
          <w:sz w:val="20"/>
          <w:szCs w:val="20"/>
        </w:rPr>
        <w:t>5</w:t>
      </w:r>
    </w:p>
    <w:p w14:paraId="06267EFB" w14:textId="77777777" w:rsidR="00B86B42" w:rsidRPr="00B33874" w:rsidRDefault="00B86B42" w:rsidP="00FB06A1">
      <w:pPr>
        <w:spacing w:after="0" w:line="240" w:lineRule="auto"/>
        <w:jc w:val="both"/>
        <w:rPr>
          <w:rFonts w:ascii="Times New Roman" w:eastAsia="Times New Roman" w:hAnsi="Times New Roman" w:cs="Times New Roman"/>
          <w:sz w:val="20"/>
          <w:szCs w:val="20"/>
        </w:rPr>
      </w:pPr>
      <w:r w:rsidRPr="00B33874">
        <w:rPr>
          <w:rFonts w:ascii="Times New Roman" w:eastAsia="Times New Roman" w:hAnsi="Times New Roman" w:cs="Times New Roman"/>
          <w:sz w:val="20"/>
          <w:szCs w:val="20"/>
        </w:rPr>
        <w:t>Duyusal analizin ilkeleri, duyu organlarının yapısı ve algılamadaki rolleri, panelist ve panel yerlerinin taşıması gerekli özellikler, panelist seçimi ve eğitimi, duyusal analiz yöntemlerinin seçimi ve farklı gıdalarda uygulanması konularını içerir. Duyusal değerlendirme panel odası, ürün ve panel kontrolleri, panelist seçimi, duyusal değerlendirmede kullanılan skalalar, lezzet profili diyagramlarının oluşturulması.</w:t>
      </w:r>
    </w:p>
    <w:p w14:paraId="0DE21B4F" w14:textId="77777777" w:rsidR="005C4684" w:rsidRPr="00B33874" w:rsidRDefault="005C4684" w:rsidP="00FB06A1">
      <w:pPr>
        <w:spacing w:after="0" w:line="240" w:lineRule="auto"/>
        <w:jc w:val="both"/>
        <w:rPr>
          <w:rFonts w:ascii="Times New Roman" w:eastAsia="Times New Roman" w:hAnsi="Times New Roman" w:cs="Times New Roman"/>
          <w:sz w:val="20"/>
          <w:szCs w:val="20"/>
        </w:rPr>
      </w:pPr>
    </w:p>
    <w:p w14:paraId="363E5B0D" w14:textId="77777777" w:rsidR="00B86B42" w:rsidRPr="00B33874" w:rsidRDefault="00B86B42"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u w:val="single"/>
        </w:rPr>
        <w:t>Ders Kitabı</w:t>
      </w:r>
      <w:r w:rsidRPr="00B33874">
        <w:rPr>
          <w:rFonts w:ascii="Times New Roman" w:hAnsi="Times New Roman" w:cs="Times New Roman"/>
          <w:b/>
          <w:sz w:val="20"/>
          <w:szCs w:val="20"/>
        </w:rPr>
        <w:t>:</w:t>
      </w:r>
    </w:p>
    <w:p w14:paraId="1137C1CA" w14:textId="77777777" w:rsidR="00B86B42" w:rsidRPr="00B33874" w:rsidRDefault="00B86B42"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 xml:space="preserve">Öğretim elemanın ders notları </w:t>
      </w:r>
    </w:p>
    <w:p w14:paraId="23122179" w14:textId="77777777" w:rsidR="00B86B42" w:rsidRPr="00B33874" w:rsidRDefault="00B86B42"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 xml:space="preserve">Altuğ, T. Ova, G. Demirağ, K. </w:t>
      </w:r>
      <w:proofErr w:type="spellStart"/>
      <w:r w:rsidRPr="00B33874">
        <w:rPr>
          <w:rFonts w:ascii="Times New Roman" w:hAnsi="Times New Roman" w:cs="Times New Roman"/>
          <w:sz w:val="20"/>
          <w:szCs w:val="20"/>
        </w:rPr>
        <w:t>Kurtcan</w:t>
      </w:r>
      <w:proofErr w:type="spellEnd"/>
      <w:r w:rsidRPr="00B33874">
        <w:rPr>
          <w:rFonts w:ascii="Times New Roman" w:hAnsi="Times New Roman" w:cs="Times New Roman"/>
          <w:sz w:val="20"/>
          <w:szCs w:val="20"/>
        </w:rPr>
        <w:t xml:space="preserve">, Ü. (1995). Gıda Kalite kontrolü, İzmir: </w:t>
      </w:r>
      <w:proofErr w:type="spellStart"/>
      <w:r w:rsidRPr="00B33874">
        <w:rPr>
          <w:rFonts w:ascii="Times New Roman" w:hAnsi="Times New Roman" w:cs="Times New Roman"/>
          <w:sz w:val="20"/>
          <w:szCs w:val="20"/>
        </w:rPr>
        <w:t>E.Ü.Müh</w:t>
      </w:r>
      <w:proofErr w:type="spellEnd"/>
      <w:r w:rsidRPr="00B33874">
        <w:rPr>
          <w:rFonts w:ascii="Times New Roman" w:hAnsi="Times New Roman" w:cs="Times New Roman"/>
          <w:sz w:val="20"/>
          <w:szCs w:val="20"/>
        </w:rPr>
        <w:t xml:space="preserve">. Fak. </w:t>
      </w:r>
    </w:p>
    <w:p w14:paraId="099AF68D" w14:textId="77777777" w:rsidR="00B86B42" w:rsidRPr="00B33874" w:rsidRDefault="00B86B42"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Altuğ, T. Ve Elmacı, Y. 2005. Gıdalarda Duyusal Değerlendirme. SİDAS.</w:t>
      </w:r>
    </w:p>
    <w:p w14:paraId="18F13FAA" w14:textId="2C6E681B" w:rsidR="00B86B42" w:rsidRPr="00B33874" w:rsidRDefault="00B86B42" w:rsidP="00FB06A1">
      <w:pPr>
        <w:spacing w:after="0" w:line="240" w:lineRule="auto"/>
        <w:jc w:val="both"/>
        <w:rPr>
          <w:rFonts w:ascii="Times New Roman" w:hAnsi="Times New Roman" w:cs="Times New Roman"/>
          <w:sz w:val="20"/>
          <w:szCs w:val="20"/>
        </w:rPr>
      </w:pPr>
      <w:proofErr w:type="spellStart"/>
      <w:r w:rsidRPr="00B33874">
        <w:rPr>
          <w:rFonts w:ascii="Times New Roman" w:hAnsi="Times New Roman" w:cs="Times New Roman"/>
          <w:sz w:val="20"/>
          <w:szCs w:val="20"/>
        </w:rPr>
        <w:t>Fellow</w:t>
      </w:r>
      <w:proofErr w:type="spellEnd"/>
      <w:r w:rsidRPr="00B33874">
        <w:rPr>
          <w:rFonts w:ascii="Times New Roman" w:hAnsi="Times New Roman" w:cs="Times New Roman"/>
          <w:sz w:val="20"/>
          <w:szCs w:val="20"/>
        </w:rPr>
        <w:t xml:space="preserve"> P. 2009. </w:t>
      </w:r>
      <w:proofErr w:type="spellStart"/>
      <w:r w:rsidRPr="00B33874">
        <w:rPr>
          <w:rFonts w:ascii="Times New Roman" w:hAnsi="Times New Roman" w:cs="Times New Roman"/>
          <w:sz w:val="20"/>
          <w:szCs w:val="20"/>
        </w:rPr>
        <w:t>Food</w:t>
      </w:r>
      <w:proofErr w:type="spellEnd"/>
      <w:r w:rsidR="00045625" w:rsidRPr="00B33874">
        <w:rPr>
          <w:rFonts w:ascii="Times New Roman" w:hAnsi="Times New Roman" w:cs="Times New Roman"/>
          <w:sz w:val="20"/>
          <w:szCs w:val="20"/>
        </w:rPr>
        <w:t xml:space="preserve"> </w:t>
      </w:r>
      <w:proofErr w:type="spellStart"/>
      <w:r w:rsidRPr="00B33874">
        <w:rPr>
          <w:rFonts w:ascii="Times New Roman" w:hAnsi="Times New Roman" w:cs="Times New Roman"/>
          <w:sz w:val="20"/>
          <w:szCs w:val="20"/>
        </w:rPr>
        <w:t>Processing</w:t>
      </w:r>
      <w:proofErr w:type="spellEnd"/>
      <w:r w:rsidR="00045625" w:rsidRPr="00B33874">
        <w:rPr>
          <w:rFonts w:ascii="Times New Roman" w:hAnsi="Times New Roman" w:cs="Times New Roman"/>
          <w:sz w:val="20"/>
          <w:szCs w:val="20"/>
        </w:rPr>
        <w:t xml:space="preserve"> </w:t>
      </w:r>
      <w:r w:rsidRPr="00B33874">
        <w:rPr>
          <w:rFonts w:ascii="Times New Roman" w:hAnsi="Times New Roman" w:cs="Times New Roman"/>
          <w:sz w:val="20"/>
          <w:szCs w:val="20"/>
        </w:rPr>
        <w:t xml:space="preserve">Technology: </w:t>
      </w:r>
      <w:proofErr w:type="spellStart"/>
      <w:r w:rsidRPr="00B33874">
        <w:rPr>
          <w:rFonts w:ascii="Times New Roman" w:hAnsi="Times New Roman" w:cs="Times New Roman"/>
          <w:sz w:val="20"/>
          <w:szCs w:val="20"/>
        </w:rPr>
        <w:t>Principles</w:t>
      </w:r>
      <w:proofErr w:type="spellEnd"/>
      <w:r w:rsidR="00045625" w:rsidRPr="00B33874">
        <w:rPr>
          <w:rFonts w:ascii="Times New Roman" w:hAnsi="Times New Roman" w:cs="Times New Roman"/>
          <w:sz w:val="20"/>
          <w:szCs w:val="20"/>
        </w:rPr>
        <w:t xml:space="preserve"> </w:t>
      </w:r>
      <w:proofErr w:type="spellStart"/>
      <w:r w:rsidRPr="00B33874">
        <w:rPr>
          <w:rFonts w:ascii="Times New Roman" w:hAnsi="Times New Roman" w:cs="Times New Roman"/>
          <w:sz w:val="20"/>
          <w:szCs w:val="20"/>
        </w:rPr>
        <w:t>and</w:t>
      </w:r>
      <w:proofErr w:type="spellEnd"/>
      <w:r w:rsidR="00045625" w:rsidRPr="00B33874">
        <w:rPr>
          <w:rFonts w:ascii="Times New Roman" w:hAnsi="Times New Roman" w:cs="Times New Roman"/>
          <w:sz w:val="20"/>
          <w:szCs w:val="20"/>
        </w:rPr>
        <w:t xml:space="preserve"> </w:t>
      </w:r>
      <w:proofErr w:type="spellStart"/>
      <w:r w:rsidRPr="00B33874">
        <w:rPr>
          <w:rFonts w:ascii="Times New Roman" w:hAnsi="Times New Roman" w:cs="Times New Roman"/>
          <w:sz w:val="20"/>
          <w:szCs w:val="20"/>
        </w:rPr>
        <w:t>Practice</w:t>
      </w:r>
      <w:proofErr w:type="spellEnd"/>
      <w:r w:rsidRPr="00B33874">
        <w:rPr>
          <w:rFonts w:ascii="Times New Roman" w:hAnsi="Times New Roman" w:cs="Times New Roman"/>
          <w:sz w:val="20"/>
          <w:szCs w:val="20"/>
        </w:rPr>
        <w:t>, 3. Ed.,</w:t>
      </w:r>
      <w:r w:rsidR="00045625" w:rsidRPr="00B33874">
        <w:rPr>
          <w:rFonts w:ascii="Times New Roman" w:hAnsi="Times New Roman" w:cs="Times New Roman"/>
          <w:sz w:val="20"/>
          <w:szCs w:val="20"/>
        </w:rPr>
        <w:t xml:space="preserve"> </w:t>
      </w:r>
      <w:proofErr w:type="spellStart"/>
      <w:r w:rsidRPr="00B33874">
        <w:rPr>
          <w:rFonts w:ascii="Times New Roman" w:hAnsi="Times New Roman" w:cs="Times New Roman"/>
          <w:sz w:val="20"/>
          <w:szCs w:val="20"/>
        </w:rPr>
        <w:t>Woodhead</w:t>
      </w:r>
      <w:proofErr w:type="spellEnd"/>
      <w:r w:rsidRPr="00B33874">
        <w:rPr>
          <w:rFonts w:ascii="Times New Roman" w:hAnsi="Times New Roman" w:cs="Times New Roman"/>
          <w:sz w:val="20"/>
          <w:szCs w:val="20"/>
        </w:rPr>
        <w:t>, Cambridge</w:t>
      </w:r>
    </w:p>
    <w:p w14:paraId="7A241853" w14:textId="77777777" w:rsidR="00B86B42" w:rsidRPr="00B33874" w:rsidRDefault="00B86B42" w:rsidP="00FB06A1">
      <w:pPr>
        <w:spacing w:after="0" w:line="240" w:lineRule="auto"/>
        <w:jc w:val="both"/>
        <w:rPr>
          <w:rFonts w:ascii="Times New Roman" w:hAnsi="Times New Roman" w:cs="Times New Roman"/>
          <w:sz w:val="20"/>
          <w:szCs w:val="20"/>
        </w:rPr>
      </w:pPr>
    </w:p>
    <w:p w14:paraId="55C61180" w14:textId="67EC160B" w:rsidR="00B86B42" w:rsidRPr="00B33874" w:rsidRDefault="00B86B42"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GMS308 İNSAN KAYNAKLARI YÖNETİMİ (3-0-0)2 AKTS:</w:t>
      </w:r>
      <w:r w:rsidR="00A756D5" w:rsidRPr="00B33874">
        <w:rPr>
          <w:rFonts w:ascii="Times New Roman" w:hAnsi="Times New Roman" w:cs="Times New Roman"/>
          <w:b/>
          <w:sz w:val="20"/>
          <w:szCs w:val="20"/>
        </w:rPr>
        <w:t>5</w:t>
      </w:r>
    </w:p>
    <w:p w14:paraId="2A9A4454" w14:textId="77777777" w:rsidR="00B86B42" w:rsidRPr="00B33874" w:rsidRDefault="00B86B42" w:rsidP="00FB06A1">
      <w:pPr>
        <w:spacing w:after="0" w:line="240" w:lineRule="auto"/>
        <w:jc w:val="both"/>
        <w:rPr>
          <w:rFonts w:ascii="Times New Roman" w:eastAsia="Times New Roman" w:hAnsi="Times New Roman" w:cs="Times New Roman"/>
          <w:color w:val="000000"/>
          <w:sz w:val="20"/>
          <w:szCs w:val="20"/>
        </w:rPr>
      </w:pPr>
      <w:r w:rsidRPr="00B33874">
        <w:rPr>
          <w:rFonts w:ascii="Times New Roman" w:eastAsia="Times New Roman" w:hAnsi="Times New Roman" w:cs="Times New Roman"/>
          <w:color w:val="000000"/>
          <w:sz w:val="20"/>
          <w:szCs w:val="20"/>
        </w:rPr>
        <w:t>İnsan kaynakları yönetiminin stratejik rolü, seçme ve yerleştirme, personel değerlendirme ve eğitim geliştirme, performans analizi gibi konular dersin içeriğini oluşturur. Derste öğrencilere iş yaşamlarında yardımcı olmak adına sektördeki insan kaynakları yönetimi ile ilgili bilgiler aktarılacaktır.</w:t>
      </w:r>
    </w:p>
    <w:p w14:paraId="7B3C0269" w14:textId="77777777" w:rsidR="00B86B42" w:rsidRPr="00B33874" w:rsidRDefault="00B86B42" w:rsidP="00FB06A1">
      <w:pPr>
        <w:spacing w:after="0" w:line="240" w:lineRule="auto"/>
        <w:jc w:val="both"/>
        <w:rPr>
          <w:rFonts w:ascii="Times New Roman" w:eastAsia="Times New Roman" w:hAnsi="Times New Roman" w:cs="Times New Roman"/>
          <w:color w:val="000000"/>
          <w:sz w:val="20"/>
          <w:szCs w:val="20"/>
        </w:rPr>
      </w:pPr>
    </w:p>
    <w:p w14:paraId="48356351" w14:textId="083CA49C" w:rsidR="00B86B42" w:rsidRPr="00B33874" w:rsidRDefault="00B86B42" w:rsidP="00FB06A1">
      <w:pPr>
        <w:spacing w:after="0" w:line="240" w:lineRule="auto"/>
        <w:jc w:val="both"/>
        <w:rPr>
          <w:rFonts w:ascii="Times New Roman" w:eastAsia="Times New Roman" w:hAnsi="Times New Roman" w:cs="Times New Roman"/>
          <w:b/>
          <w:color w:val="000000"/>
          <w:sz w:val="20"/>
          <w:szCs w:val="20"/>
        </w:rPr>
      </w:pPr>
      <w:r w:rsidRPr="00B33874">
        <w:rPr>
          <w:rFonts w:ascii="Times New Roman" w:eastAsia="Times New Roman" w:hAnsi="Times New Roman" w:cs="Times New Roman"/>
          <w:b/>
          <w:color w:val="000000"/>
          <w:sz w:val="20"/>
          <w:szCs w:val="20"/>
        </w:rPr>
        <w:t xml:space="preserve">GMS304 </w:t>
      </w:r>
      <w:r w:rsidR="00073C0B" w:rsidRPr="00B33874">
        <w:rPr>
          <w:rFonts w:ascii="Times New Roman" w:hAnsi="Times New Roman" w:cs="Times New Roman"/>
          <w:b/>
          <w:color w:val="000000"/>
          <w:sz w:val="20"/>
          <w:szCs w:val="20"/>
        </w:rPr>
        <w:t xml:space="preserve">II YABANCI DİL-VI </w:t>
      </w:r>
      <w:r w:rsidRPr="00B33874">
        <w:rPr>
          <w:rFonts w:ascii="Times New Roman" w:eastAsia="Times New Roman" w:hAnsi="Times New Roman" w:cs="Times New Roman"/>
          <w:b/>
          <w:color w:val="000000"/>
          <w:sz w:val="20"/>
          <w:szCs w:val="20"/>
        </w:rPr>
        <w:t>(2-0-0)2 AKTS:</w:t>
      </w:r>
      <w:r w:rsidR="00FD0897" w:rsidRPr="00B33874">
        <w:rPr>
          <w:rFonts w:ascii="Times New Roman" w:eastAsia="Times New Roman" w:hAnsi="Times New Roman" w:cs="Times New Roman"/>
          <w:b/>
          <w:color w:val="000000"/>
          <w:sz w:val="20"/>
          <w:szCs w:val="20"/>
        </w:rPr>
        <w:t>5</w:t>
      </w:r>
    </w:p>
    <w:p w14:paraId="432FE6ED" w14:textId="6CF2CB2D" w:rsidR="00B86B42" w:rsidRPr="00B33874" w:rsidRDefault="00B86B42" w:rsidP="00FB06A1">
      <w:pPr>
        <w:spacing w:after="0" w:line="240" w:lineRule="auto"/>
        <w:jc w:val="both"/>
        <w:rPr>
          <w:rFonts w:ascii="Times New Roman" w:hAnsi="Times New Roman" w:cs="Times New Roman"/>
          <w:sz w:val="20"/>
          <w:szCs w:val="20"/>
          <w:shd w:val="clear" w:color="auto" w:fill="FFFFFF"/>
        </w:rPr>
      </w:pPr>
      <w:r w:rsidRPr="00B33874">
        <w:rPr>
          <w:rFonts w:ascii="Times New Roman" w:hAnsi="Times New Roman" w:cs="Times New Roman"/>
          <w:sz w:val="20"/>
          <w:szCs w:val="20"/>
          <w:shd w:val="clear" w:color="auto" w:fill="FFFFFF"/>
        </w:rPr>
        <w:t>Özgeçmiş yazma, Motivasyon mektubu yazma, Resmi mektup yazma kuralları, Resmi mektupta kullanılan kalıplar,</w:t>
      </w:r>
      <w:r w:rsidR="00045625" w:rsidRPr="00B33874">
        <w:rPr>
          <w:rFonts w:ascii="Times New Roman" w:hAnsi="Times New Roman" w:cs="Times New Roman"/>
          <w:sz w:val="20"/>
          <w:szCs w:val="20"/>
          <w:shd w:val="clear" w:color="auto" w:fill="FFFFFF"/>
        </w:rPr>
        <w:t xml:space="preserve"> </w:t>
      </w:r>
      <w:r w:rsidRPr="00B33874">
        <w:rPr>
          <w:rFonts w:ascii="Times New Roman" w:hAnsi="Times New Roman" w:cs="Times New Roman"/>
          <w:sz w:val="20"/>
          <w:szCs w:val="20"/>
          <w:shd w:val="clear" w:color="auto" w:fill="FFFFFF"/>
        </w:rPr>
        <w:t xml:space="preserve">Dilekçe yazma, </w:t>
      </w:r>
      <w:r w:rsidRPr="00B33874">
        <w:rPr>
          <w:rFonts w:ascii="Times New Roman" w:hAnsi="Times New Roman" w:cs="Times New Roman"/>
          <w:sz w:val="20"/>
          <w:szCs w:val="20"/>
        </w:rPr>
        <w:t xml:space="preserve">Gezi metinlerini inceleme, Gezi güzergahı tanıtma, Otel rezervasyonu yapma, </w:t>
      </w:r>
      <w:r w:rsidRPr="00B33874">
        <w:rPr>
          <w:rFonts w:ascii="Times New Roman" w:hAnsi="Times New Roman" w:cs="Times New Roman"/>
          <w:sz w:val="20"/>
          <w:szCs w:val="20"/>
          <w:shd w:val="clear" w:color="auto" w:fill="FFFFFF"/>
        </w:rPr>
        <w:t>Turistik bir yeri tanıtma, Turistik bir afiş ya da broşürü inceleme, Yemek kültüründen söz</w:t>
      </w:r>
      <w:r w:rsidR="00045625" w:rsidRPr="00B33874">
        <w:rPr>
          <w:rFonts w:ascii="Times New Roman" w:hAnsi="Times New Roman" w:cs="Times New Roman"/>
          <w:sz w:val="20"/>
          <w:szCs w:val="20"/>
          <w:shd w:val="clear" w:color="auto" w:fill="FFFFFF"/>
        </w:rPr>
        <w:t xml:space="preserve"> </w:t>
      </w:r>
      <w:r w:rsidRPr="00B33874">
        <w:rPr>
          <w:rFonts w:ascii="Times New Roman" w:hAnsi="Times New Roman" w:cs="Times New Roman"/>
          <w:sz w:val="20"/>
          <w:szCs w:val="20"/>
          <w:shd w:val="clear" w:color="auto" w:fill="FFFFFF"/>
        </w:rPr>
        <w:t>etme, Restoranda sipariş verme, menüyü inceleme, Gezi programı düzenleme, Genel tekrar.</w:t>
      </w:r>
    </w:p>
    <w:p w14:paraId="1FBAFD66" w14:textId="77777777" w:rsidR="00B86B42" w:rsidRPr="00B33874" w:rsidRDefault="00B86B42" w:rsidP="00FB06A1">
      <w:pPr>
        <w:spacing w:after="0" w:line="240" w:lineRule="auto"/>
        <w:jc w:val="both"/>
        <w:rPr>
          <w:rFonts w:ascii="Times New Roman" w:eastAsia="Times New Roman" w:hAnsi="Times New Roman" w:cs="Times New Roman"/>
          <w:color w:val="000000"/>
          <w:sz w:val="20"/>
          <w:szCs w:val="20"/>
        </w:rPr>
      </w:pPr>
    </w:p>
    <w:p w14:paraId="6397E9B9" w14:textId="289937DE" w:rsidR="00B86B42" w:rsidRPr="00B33874" w:rsidRDefault="00B86B42" w:rsidP="00FB06A1">
      <w:pPr>
        <w:spacing w:after="0" w:line="240" w:lineRule="auto"/>
        <w:jc w:val="both"/>
        <w:rPr>
          <w:rFonts w:ascii="Times New Roman" w:eastAsia="Times New Roman" w:hAnsi="Times New Roman" w:cs="Times New Roman"/>
          <w:b/>
          <w:color w:val="000000"/>
          <w:sz w:val="20"/>
          <w:szCs w:val="20"/>
        </w:rPr>
      </w:pPr>
      <w:r w:rsidRPr="00B33874">
        <w:rPr>
          <w:rFonts w:ascii="Times New Roman" w:eastAsia="Times New Roman" w:hAnsi="Times New Roman" w:cs="Times New Roman"/>
          <w:b/>
          <w:color w:val="000000"/>
          <w:sz w:val="20"/>
          <w:szCs w:val="20"/>
        </w:rPr>
        <w:t>GMS302 MESLEKİ İNGİLİZCE IV (2-0-0)2 AKTS:</w:t>
      </w:r>
      <w:r w:rsidR="0092551B" w:rsidRPr="00B33874">
        <w:rPr>
          <w:rFonts w:ascii="Times New Roman" w:eastAsia="Times New Roman" w:hAnsi="Times New Roman" w:cs="Times New Roman"/>
          <w:b/>
          <w:color w:val="000000"/>
          <w:sz w:val="20"/>
          <w:szCs w:val="20"/>
        </w:rPr>
        <w:t>5</w:t>
      </w:r>
    </w:p>
    <w:p w14:paraId="55EE5CD6" w14:textId="1D7E4D5B" w:rsidR="00B86B42" w:rsidRPr="00B33874" w:rsidRDefault="00B86B42"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color w:val="000000"/>
          <w:sz w:val="20"/>
          <w:szCs w:val="20"/>
        </w:rPr>
        <w:t xml:space="preserve">Bu dersin amacı öğrencilere </w:t>
      </w:r>
      <w:r w:rsidR="00045625" w:rsidRPr="00B33874">
        <w:rPr>
          <w:rFonts w:ascii="Times New Roman" w:hAnsi="Times New Roman" w:cs="Times New Roman"/>
          <w:sz w:val="20"/>
          <w:szCs w:val="20"/>
        </w:rPr>
        <w:t>İngilizce</w:t>
      </w:r>
      <w:r w:rsidRPr="00B33874">
        <w:rPr>
          <w:rFonts w:ascii="Times New Roman" w:hAnsi="Times New Roman" w:cs="Times New Roman"/>
          <w:sz w:val="20"/>
          <w:szCs w:val="20"/>
        </w:rPr>
        <w:t xml:space="preserve"> konuğu karşılaması, uğurlaması ve sipariş alması, mutfak hizmetlerinde konuk ihtiyaçları/sorunları ile ilgili olarak konuklarla İngilizce iletişim kurması ve mesleki gelişimine yönelik faaliyette bulunmasıdır.</w:t>
      </w:r>
    </w:p>
    <w:p w14:paraId="346C5689" w14:textId="77777777" w:rsidR="00B86B42" w:rsidRPr="00B33874" w:rsidRDefault="00B86B42" w:rsidP="00FB06A1">
      <w:pPr>
        <w:spacing w:after="0" w:line="240" w:lineRule="auto"/>
        <w:jc w:val="both"/>
        <w:rPr>
          <w:rFonts w:ascii="Times New Roman" w:hAnsi="Times New Roman" w:cs="Times New Roman"/>
          <w:sz w:val="20"/>
          <w:szCs w:val="20"/>
        </w:rPr>
      </w:pPr>
    </w:p>
    <w:p w14:paraId="3B40829D" w14:textId="1DA1448F" w:rsidR="00B86B42" w:rsidRPr="00B33874" w:rsidRDefault="000E71DB" w:rsidP="00FB06A1">
      <w:pPr>
        <w:spacing w:after="0" w:line="240" w:lineRule="auto"/>
        <w:jc w:val="both"/>
        <w:rPr>
          <w:rFonts w:ascii="Times New Roman" w:eastAsia="Times New Roman" w:hAnsi="Times New Roman" w:cs="Times New Roman"/>
          <w:b/>
          <w:color w:val="000000"/>
          <w:sz w:val="20"/>
          <w:szCs w:val="20"/>
        </w:rPr>
      </w:pPr>
      <w:r w:rsidRPr="00B33874">
        <w:rPr>
          <w:rFonts w:ascii="Times New Roman" w:eastAsia="Times New Roman" w:hAnsi="Times New Roman" w:cs="Times New Roman"/>
          <w:b/>
          <w:color w:val="000000"/>
          <w:sz w:val="20"/>
          <w:szCs w:val="20"/>
        </w:rPr>
        <w:t>GMS306 MUTFAK UYGULAMALARI IV</w:t>
      </w:r>
      <w:r w:rsidR="00B86B42" w:rsidRPr="00B33874">
        <w:rPr>
          <w:rFonts w:ascii="Times New Roman" w:eastAsia="Times New Roman" w:hAnsi="Times New Roman" w:cs="Times New Roman"/>
          <w:b/>
          <w:color w:val="000000"/>
          <w:sz w:val="20"/>
          <w:szCs w:val="20"/>
        </w:rPr>
        <w:t xml:space="preserve"> (</w:t>
      </w:r>
      <w:r w:rsidR="00A756D5" w:rsidRPr="00B33874">
        <w:rPr>
          <w:rFonts w:ascii="Times New Roman" w:eastAsia="Times New Roman" w:hAnsi="Times New Roman" w:cs="Times New Roman"/>
          <w:b/>
          <w:color w:val="000000"/>
          <w:sz w:val="20"/>
          <w:szCs w:val="20"/>
        </w:rPr>
        <w:t>2</w:t>
      </w:r>
      <w:r w:rsidR="00B86B42" w:rsidRPr="00B33874">
        <w:rPr>
          <w:rFonts w:ascii="Times New Roman" w:eastAsia="Times New Roman" w:hAnsi="Times New Roman" w:cs="Times New Roman"/>
          <w:b/>
          <w:color w:val="000000"/>
          <w:sz w:val="20"/>
          <w:szCs w:val="20"/>
        </w:rPr>
        <w:t>-</w:t>
      </w:r>
      <w:r w:rsidR="0092551B" w:rsidRPr="00B33874">
        <w:rPr>
          <w:rFonts w:ascii="Times New Roman" w:eastAsia="Times New Roman" w:hAnsi="Times New Roman" w:cs="Times New Roman"/>
          <w:b/>
          <w:color w:val="000000"/>
          <w:sz w:val="20"/>
          <w:szCs w:val="20"/>
        </w:rPr>
        <w:t>4</w:t>
      </w:r>
      <w:r w:rsidR="00B86B42" w:rsidRPr="00B33874">
        <w:rPr>
          <w:rFonts w:ascii="Times New Roman" w:eastAsia="Times New Roman" w:hAnsi="Times New Roman" w:cs="Times New Roman"/>
          <w:b/>
          <w:color w:val="000000"/>
          <w:sz w:val="20"/>
          <w:szCs w:val="20"/>
        </w:rPr>
        <w:t>-0)</w:t>
      </w:r>
      <w:r w:rsidR="00A756D5" w:rsidRPr="00B33874">
        <w:rPr>
          <w:rFonts w:ascii="Times New Roman" w:eastAsia="Times New Roman" w:hAnsi="Times New Roman" w:cs="Times New Roman"/>
          <w:b/>
          <w:color w:val="000000"/>
          <w:sz w:val="20"/>
          <w:szCs w:val="20"/>
        </w:rPr>
        <w:t xml:space="preserve"> 6</w:t>
      </w:r>
      <w:r w:rsidR="00B86B42" w:rsidRPr="00B33874">
        <w:rPr>
          <w:rFonts w:ascii="Times New Roman" w:eastAsia="Times New Roman" w:hAnsi="Times New Roman" w:cs="Times New Roman"/>
          <w:b/>
          <w:color w:val="000000"/>
          <w:sz w:val="20"/>
          <w:szCs w:val="20"/>
        </w:rPr>
        <w:t xml:space="preserve"> AKTS:</w:t>
      </w:r>
      <w:r w:rsidR="00A756D5" w:rsidRPr="00B33874">
        <w:rPr>
          <w:rFonts w:ascii="Times New Roman" w:eastAsia="Times New Roman" w:hAnsi="Times New Roman" w:cs="Times New Roman"/>
          <w:b/>
          <w:color w:val="000000"/>
          <w:sz w:val="20"/>
          <w:szCs w:val="20"/>
        </w:rPr>
        <w:t xml:space="preserve"> 10</w:t>
      </w:r>
    </w:p>
    <w:p w14:paraId="34DF8765" w14:textId="77777777" w:rsidR="000E71DB" w:rsidRPr="00B33874" w:rsidRDefault="000E71DB" w:rsidP="00FB06A1">
      <w:pPr>
        <w:spacing w:after="0" w:line="240" w:lineRule="auto"/>
        <w:jc w:val="both"/>
        <w:rPr>
          <w:rFonts w:ascii="Times New Roman" w:eastAsia="Times New Roman" w:hAnsi="Times New Roman" w:cs="Times New Roman"/>
          <w:color w:val="000000"/>
          <w:sz w:val="20"/>
          <w:szCs w:val="20"/>
        </w:rPr>
      </w:pPr>
      <w:r w:rsidRPr="00B33874">
        <w:rPr>
          <w:rFonts w:ascii="Times New Roman" w:eastAsia="Times New Roman" w:hAnsi="Times New Roman" w:cs="Times New Roman"/>
          <w:color w:val="000000"/>
          <w:sz w:val="20"/>
          <w:szCs w:val="20"/>
        </w:rPr>
        <w:t xml:space="preserve">A la </w:t>
      </w:r>
      <w:proofErr w:type="spellStart"/>
      <w:r w:rsidRPr="00B33874">
        <w:rPr>
          <w:rFonts w:ascii="Times New Roman" w:eastAsia="Times New Roman" w:hAnsi="Times New Roman" w:cs="Times New Roman"/>
          <w:color w:val="000000"/>
          <w:sz w:val="20"/>
          <w:szCs w:val="20"/>
        </w:rPr>
        <w:t>carte</w:t>
      </w:r>
      <w:proofErr w:type="spellEnd"/>
      <w:r w:rsidRPr="00B33874">
        <w:rPr>
          <w:rFonts w:ascii="Times New Roman" w:eastAsia="Times New Roman" w:hAnsi="Times New Roman" w:cs="Times New Roman"/>
          <w:color w:val="000000"/>
          <w:sz w:val="20"/>
          <w:szCs w:val="20"/>
        </w:rPr>
        <w:t xml:space="preserve"> mutfak uygulamaları bu dersin içeriğini oluşturur.</w:t>
      </w:r>
    </w:p>
    <w:p w14:paraId="7E59F6AB" w14:textId="77777777" w:rsidR="005C4684" w:rsidRPr="00B33874" w:rsidRDefault="005C4684" w:rsidP="00FB06A1">
      <w:pPr>
        <w:spacing w:after="0" w:line="240" w:lineRule="auto"/>
        <w:jc w:val="both"/>
        <w:rPr>
          <w:rFonts w:ascii="Times New Roman" w:eastAsia="Times New Roman" w:hAnsi="Times New Roman" w:cs="Times New Roman"/>
          <w:color w:val="000000"/>
          <w:sz w:val="20"/>
          <w:szCs w:val="20"/>
        </w:rPr>
      </w:pPr>
    </w:p>
    <w:p w14:paraId="5C58FB2D" w14:textId="77777777" w:rsidR="000E71DB" w:rsidRPr="00B33874" w:rsidRDefault="000E71DB"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u w:val="single"/>
        </w:rPr>
        <w:t>Ders Kitabı</w:t>
      </w:r>
      <w:r w:rsidRPr="00B33874">
        <w:rPr>
          <w:rFonts w:ascii="Times New Roman" w:hAnsi="Times New Roman" w:cs="Times New Roman"/>
          <w:b/>
          <w:sz w:val="20"/>
          <w:szCs w:val="20"/>
        </w:rPr>
        <w:t>:</w:t>
      </w:r>
    </w:p>
    <w:p w14:paraId="5CA8CD54" w14:textId="25FB7BAB" w:rsidR="000E71DB" w:rsidRPr="00B33874" w:rsidRDefault="000E71DB" w:rsidP="00FB06A1">
      <w:pPr>
        <w:spacing w:after="0" w:line="240" w:lineRule="auto"/>
        <w:jc w:val="both"/>
        <w:rPr>
          <w:rFonts w:ascii="Times New Roman" w:hAnsi="Times New Roman" w:cs="Times New Roman"/>
          <w:sz w:val="20"/>
          <w:szCs w:val="20"/>
        </w:rPr>
      </w:pPr>
      <w:proofErr w:type="spellStart"/>
      <w:r w:rsidRPr="00B33874">
        <w:rPr>
          <w:rFonts w:ascii="Times New Roman" w:hAnsi="Times New Roman" w:cs="Times New Roman"/>
          <w:sz w:val="20"/>
          <w:szCs w:val="20"/>
        </w:rPr>
        <w:t>Practical</w:t>
      </w:r>
      <w:proofErr w:type="spellEnd"/>
      <w:r w:rsidRPr="00B33874">
        <w:rPr>
          <w:rFonts w:ascii="Times New Roman" w:hAnsi="Times New Roman" w:cs="Times New Roman"/>
          <w:sz w:val="20"/>
          <w:szCs w:val="20"/>
        </w:rPr>
        <w:t xml:space="preserve"> Professional </w:t>
      </w:r>
      <w:proofErr w:type="spellStart"/>
      <w:r w:rsidRPr="00B33874">
        <w:rPr>
          <w:rFonts w:ascii="Times New Roman" w:hAnsi="Times New Roman" w:cs="Times New Roman"/>
          <w:sz w:val="20"/>
          <w:szCs w:val="20"/>
        </w:rPr>
        <w:t>Cookery</w:t>
      </w:r>
      <w:proofErr w:type="spellEnd"/>
      <w:r w:rsidRPr="00B33874">
        <w:rPr>
          <w:rFonts w:ascii="Times New Roman" w:hAnsi="Times New Roman" w:cs="Times New Roman"/>
          <w:sz w:val="20"/>
          <w:szCs w:val="20"/>
        </w:rPr>
        <w:t xml:space="preserve">, H.L. </w:t>
      </w:r>
      <w:proofErr w:type="spellStart"/>
      <w:r w:rsidRPr="00B33874">
        <w:rPr>
          <w:rFonts w:ascii="Times New Roman" w:hAnsi="Times New Roman" w:cs="Times New Roman"/>
          <w:sz w:val="20"/>
          <w:szCs w:val="20"/>
        </w:rPr>
        <w:t>Cracknell</w:t>
      </w:r>
      <w:proofErr w:type="spellEnd"/>
      <w:r w:rsidRPr="00B33874">
        <w:rPr>
          <w:rFonts w:ascii="Times New Roman" w:hAnsi="Times New Roman" w:cs="Times New Roman"/>
          <w:sz w:val="20"/>
          <w:szCs w:val="20"/>
        </w:rPr>
        <w:t>, R. J. Kaufmann.</w:t>
      </w:r>
    </w:p>
    <w:p w14:paraId="3BC41B8C" w14:textId="6D61AE30" w:rsidR="00936102" w:rsidRPr="00B33874" w:rsidRDefault="00936102" w:rsidP="00FB06A1">
      <w:pPr>
        <w:spacing w:after="0" w:line="240" w:lineRule="auto"/>
        <w:jc w:val="both"/>
        <w:rPr>
          <w:rFonts w:ascii="Times New Roman" w:hAnsi="Times New Roman" w:cs="Times New Roman"/>
          <w:sz w:val="20"/>
          <w:szCs w:val="20"/>
        </w:rPr>
      </w:pPr>
    </w:p>
    <w:p w14:paraId="57644998" w14:textId="3D682443" w:rsidR="00936102" w:rsidRPr="00B33874" w:rsidRDefault="00936102" w:rsidP="00FB06A1">
      <w:pPr>
        <w:spacing w:after="0" w:line="240" w:lineRule="auto"/>
        <w:jc w:val="both"/>
        <w:rPr>
          <w:rFonts w:ascii="Times New Roman" w:hAnsi="Times New Roman" w:cs="Times New Roman"/>
          <w:sz w:val="20"/>
          <w:szCs w:val="20"/>
        </w:rPr>
      </w:pPr>
    </w:p>
    <w:p w14:paraId="5F43E239" w14:textId="4A4A9446" w:rsidR="00936102" w:rsidRPr="00B33874" w:rsidRDefault="00936102" w:rsidP="00FB06A1">
      <w:pPr>
        <w:spacing w:after="0" w:line="240" w:lineRule="auto"/>
        <w:jc w:val="both"/>
        <w:rPr>
          <w:rFonts w:ascii="Times New Roman" w:hAnsi="Times New Roman" w:cs="Times New Roman"/>
          <w:sz w:val="20"/>
          <w:szCs w:val="20"/>
        </w:rPr>
      </w:pPr>
    </w:p>
    <w:p w14:paraId="2A272D07" w14:textId="77777777" w:rsidR="00936102" w:rsidRPr="00B33874" w:rsidRDefault="00936102" w:rsidP="00FB06A1">
      <w:pPr>
        <w:spacing w:after="0" w:line="240" w:lineRule="auto"/>
        <w:jc w:val="both"/>
        <w:rPr>
          <w:rFonts w:ascii="Times New Roman" w:hAnsi="Times New Roman" w:cs="Times New Roman"/>
          <w:sz w:val="20"/>
          <w:szCs w:val="20"/>
        </w:rPr>
      </w:pPr>
    </w:p>
    <w:p w14:paraId="52DA0381" w14:textId="77777777" w:rsidR="000E71DB" w:rsidRPr="00B33874" w:rsidRDefault="000E71DB" w:rsidP="00FB06A1">
      <w:pPr>
        <w:spacing w:after="0" w:line="240" w:lineRule="auto"/>
        <w:jc w:val="both"/>
        <w:rPr>
          <w:rFonts w:ascii="Times New Roman" w:hAnsi="Times New Roman" w:cs="Times New Roman"/>
          <w:sz w:val="20"/>
          <w:szCs w:val="20"/>
        </w:rPr>
      </w:pPr>
    </w:p>
    <w:p w14:paraId="10C54C99" w14:textId="7567FBA3" w:rsidR="000E71DB" w:rsidRPr="00B33874" w:rsidRDefault="000E71DB" w:rsidP="00FB06A1">
      <w:pPr>
        <w:spacing w:after="0" w:line="240" w:lineRule="auto"/>
        <w:jc w:val="both"/>
        <w:rPr>
          <w:rFonts w:ascii="Times New Roman" w:eastAsia="Times New Roman" w:hAnsi="Times New Roman" w:cs="Times New Roman"/>
          <w:b/>
          <w:color w:val="000000"/>
          <w:sz w:val="20"/>
          <w:szCs w:val="20"/>
        </w:rPr>
      </w:pPr>
      <w:r w:rsidRPr="00B33874">
        <w:rPr>
          <w:rFonts w:ascii="Times New Roman" w:eastAsia="Times New Roman" w:hAnsi="Times New Roman" w:cs="Times New Roman"/>
          <w:b/>
          <w:color w:val="000000"/>
          <w:sz w:val="20"/>
          <w:szCs w:val="20"/>
        </w:rPr>
        <w:lastRenderedPageBreak/>
        <w:t>GMS310 SU ÜRÜNLERİ (</w:t>
      </w:r>
      <w:r w:rsidR="0092551B" w:rsidRPr="00B33874">
        <w:rPr>
          <w:rFonts w:ascii="Times New Roman" w:eastAsia="Times New Roman" w:hAnsi="Times New Roman" w:cs="Times New Roman"/>
          <w:b/>
          <w:color w:val="000000"/>
          <w:sz w:val="20"/>
          <w:szCs w:val="20"/>
        </w:rPr>
        <w:t>2</w:t>
      </w:r>
      <w:r w:rsidRPr="00B33874">
        <w:rPr>
          <w:rFonts w:ascii="Times New Roman" w:eastAsia="Times New Roman" w:hAnsi="Times New Roman" w:cs="Times New Roman"/>
          <w:b/>
          <w:color w:val="000000"/>
          <w:sz w:val="20"/>
          <w:szCs w:val="20"/>
        </w:rPr>
        <w:t>-</w:t>
      </w:r>
      <w:r w:rsidR="00A756D5" w:rsidRPr="00B33874">
        <w:rPr>
          <w:rFonts w:ascii="Times New Roman" w:eastAsia="Times New Roman" w:hAnsi="Times New Roman" w:cs="Times New Roman"/>
          <w:b/>
          <w:color w:val="000000"/>
          <w:sz w:val="20"/>
          <w:szCs w:val="20"/>
        </w:rPr>
        <w:t>1</w:t>
      </w:r>
      <w:r w:rsidRPr="00B33874">
        <w:rPr>
          <w:rFonts w:ascii="Times New Roman" w:eastAsia="Times New Roman" w:hAnsi="Times New Roman" w:cs="Times New Roman"/>
          <w:b/>
          <w:color w:val="000000"/>
          <w:sz w:val="20"/>
          <w:szCs w:val="20"/>
        </w:rPr>
        <w:t>-0)2 AKTS:</w:t>
      </w:r>
      <w:r w:rsidR="00A756D5" w:rsidRPr="00B33874">
        <w:rPr>
          <w:rFonts w:ascii="Times New Roman" w:eastAsia="Times New Roman" w:hAnsi="Times New Roman" w:cs="Times New Roman"/>
          <w:b/>
          <w:color w:val="000000"/>
          <w:sz w:val="20"/>
          <w:szCs w:val="20"/>
        </w:rPr>
        <w:t>5</w:t>
      </w:r>
    </w:p>
    <w:p w14:paraId="7C185029" w14:textId="6391CC80" w:rsidR="000E71DB" w:rsidRPr="00B33874" w:rsidRDefault="000E71DB" w:rsidP="00FB06A1">
      <w:pPr>
        <w:spacing w:after="0" w:line="240" w:lineRule="auto"/>
        <w:jc w:val="both"/>
        <w:rPr>
          <w:rFonts w:ascii="Times New Roman" w:hAnsi="Times New Roman" w:cs="Times New Roman"/>
          <w:sz w:val="20"/>
          <w:szCs w:val="20"/>
          <w:shd w:val="clear" w:color="auto" w:fill="FFFFFF"/>
        </w:rPr>
      </w:pPr>
      <w:r w:rsidRPr="00B33874">
        <w:rPr>
          <w:rFonts w:ascii="Times New Roman" w:hAnsi="Times New Roman" w:cs="Times New Roman"/>
          <w:sz w:val="20"/>
          <w:szCs w:val="20"/>
          <w:shd w:val="clear" w:color="auto" w:fill="FFFFFF"/>
        </w:rPr>
        <w:t>Su ürünlerine ilişkin tanım ve kavramlar, Türk ve Dünya su ürünleri mutfağındaki uygulamalar, gastronomi uygulamalarının gıdanın tat, doku ve rengine etkileri, balık ve kabuklu deniz ürünleri için muhtelif sos reçeteleri, pişirme yöntemleri (</w:t>
      </w:r>
      <w:proofErr w:type="spellStart"/>
      <w:r w:rsidRPr="00B33874">
        <w:rPr>
          <w:rFonts w:ascii="Times New Roman" w:hAnsi="Times New Roman" w:cs="Times New Roman"/>
          <w:sz w:val="20"/>
          <w:szCs w:val="20"/>
          <w:shd w:val="clear" w:color="auto" w:fill="FFFFFF"/>
        </w:rPr>
        <w:t>sous-vide</w:t>
      </w:r>
      <w:proofErr w:type="spellEnd"/>
      <w:r w:rsidRPr="00B33874">
        <w:rPr>
          <w:rFonts w:ascii="Times New Roman" w:hAnsi="Times New Roman" w:cs="Times New Roman"/>
          <w:sz w:val="20"/>
          <w:szCs w:val="20"/>
          <w:shd w:val="clear" w:color="auto" w:fill="FFFFFF"/>
        </w:rPr>
        <w:t xml:space="preserve">, fırınlama, </w:t>
      </w:r>
      <w:proofErr w:type="spellStart"/>
      <w:r w:rsidRPr="00B33874">
        <w:rPr>
          <w:rFonts w:ascii="Times New Roman" w:hAnsi="Times New Roman" w:cs="Times New Roman"/>
          <w:sz w:val="20"/>
          <w:szCs w:val="20"/>
          <w:shd w:val="clear" w:color="auto" w:fill="FFFFFF"/>
        </w:rPr>
        <w:t>poşe</w:t>
      </w:r>
      <w:proofErr w:type="spellEnd"/>
      <w:r w:rsidRPr="00B33874">
        <w:rPr>
          <w:rFonts w:ascii="Times New Roman" w:hAnsi="Times New Roman" w:cs="Times New Roman"/>
          <w:sz w:val="20"/>
          <w:szCs w:val="20"/>
          <w:shd w:val="clear" w:color="auto" w:fill="FFFFFF"/>
        </w:rPr>
        <w:t xml:space="preserve"> pişirme, ızgara, tütsüleme</w:t>
      </w:r>
      <w:r w:rsidR="00045625" w:rsidRPr="00B33874">
        <w:rPr>
          <w:rFonts w:ascii="Times New Roman" w:hAnsi="Times New Roman" w:cs="Times New Roman"/>
          <w:sz w:val="20"/>
          <w:szCs w:val="20"/>
          <w:shd w:val="clear" w:color="auto" w:fill="FFFFFF"/>
        </w:rPr>
        <w:t xml:space="preserve"> </w:t>
      </w:r>
      <w:proofErr w:type="spellStart"/>
      <w:r w:rsidRPr="00B33874">
        <w:rPr>
          <w:rFonts w:ascii="Times New Roman" w:hAnsi="Times New Roman" w:cs="Times New Roman"/>
          <w:sz w:val="20"/>
          <w:szCs w:val="20"/>
          <w:shd w:val="clear" w:color="auto" w:fill="FFFFFF"/>
        </w:rPr>
        <w:t>v.b</w:t>
      </w:r>
      <w:proofErr w:type="spellEnd"/>
      <w:r w:rsidRPr="00B33874">
        <w:rPr>
          <w:rFonts w:ascii="Times New Roman" w:hAnsi="Times New Roman" w:cs="Times New Roman"/>
          <w:sz w:val="20"/>
          <w:szCs w:val="20"/>
          <w:shd w:val="clear" w:color="auto" w:fill="FFFFFF"/>
        </w:rPr>
        <w:t>),</w:t>
      </w:r>
      <w:r w:rsidR="00045625" w:rsidRPr="00B33874">
        <w:rPr>
          <w:rFonts w:ascii="Times New Roman" w:hAnsi="Times New Roman" w:cs="Times New Roman"/>
          <w:sz w:val="20"/>
          <w:szCs w:val="20"/>
          <w:shd w:val="clear" w:color="auto" w:fill="FFFFFF"/>
        </w:rPr>
        <w:t xml:space="preserve"> </w:t>
      </w:r>
      <w:r w:rsidRPr="00B33874">
        <w:rPr>
          <w:rFonts w:ascii="Times New Roman" w:hAnsi="Times New Roman" w:cs="Times New Roman"/>
          <w:sz w:val="20"/>
          <w:szCs w:val="20"/>
          <w:shd w:val="clear" w:color="auto" w:fill="FFFFFF"/>
        </w:rPr>
        <w:t>pişirme yöntemlerinin su ürünlerinin besin bileşimi ve değerine etkisi, gıda aroma bileşenlerinin</w:t>
      </w:r>
      <w:r w:rsidR="00045625" w:rsidRPr="00B33874">
        <w:rPr>
          <w:rFonts w:ascii="Times New Roman" w:hAnsi="Times New Roman" w:cs="Times New Roman"/>
          <w:sz w:val="20"/>
          <w:szCs w:val="20"/>
          <w:shd w:val="clear" w:color="auto" w:fill="FFFFFF"/>
        </w:rPr>
        <w:t xml:space="preserve"> </w:t>
      </w:r>
      <w:r w:rsidRPr="00B33874">
        <w:rPr>
          <w:rFonts w:ascii="Times New Roman" w:hAnsi="Times New Roman" w:cs="Times New Roman"/>
          <w:sz w:val="20"/>
          <w:szCs w:val="20"/>
          <w:shd w:val="clear" w:color="auto" w:fill="FFFFFF"/>
        </w:rPr>
        <w:t>eldesi (ekstraksiyon, distilasyon, filtrasyon ve santrifüj yöntemleri),</w:t>
      </w:r>
      <w:r w:rsidR="00045625" w:rsidRPr="00B33874">
        <w:rPr>
          <w:rFonts w:ascii="Times New Roman" w:hAnsi="Times New Roman" w:cs="Times New Roman"/>
          <w:sz w:val="20"/>
          <w:szCs w:val="20"/>
          <w:shd w:val="clear" w:color="auto" w:fill="FFFFFF"/>
        </w:rPr>
        <w:t xml:space="preserve"> </w:t>
      </w:r>
      <w:r w:rsidRPr="00B33874">
        <w:rPr>
          <w:rFonts w:ascii="Times New Roman" w:hAnsi="Times New Roman" w:cs="Times New Roman"/>
          <w:sz w:val="20"/>
          <w:szCs w:val="20"/>
          <w:shd w:val="clear" w:color="auto" w:fill="FFFFFF"/>
        </w:rPr>
        <w:t>imitasyon havyar eldesi.</w:t>
      </w:r>
    </w:p>
    <w:p w14:paraId="4BC83924" w14:textId="77777777" w:rsidR="005C4684" w:rsidRPr="00B33874" w:rsidRDefault="005C4684" w:rsidP="00FB06A1">
      <w:pPr>
        <w:spacing w:after="0" w:line="240" w:lineRule="auto"/>
        <w:jc w:val="both"/>
        <w:rPr>
          <w:rFonts w:ascii="Times New Roman" w:hAnsi="Times New Roman" w:cs="Times New Roman"/>
          <w:sz w:val="20"/>
          <w:szCs w:val="20"/>
          <w:shd w:val="clear" w:color="auto" w:fill="FFFFFF"/>
        </w:rPr>
      </w:pPr>
    </w:p>
    <w:p w14:paraId="5B450AD8" w14:textId="77777777" w:rsidR="000E71DB" w:rsidRPr="00B33874" w:rsidRDefault="000E71DB"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u w:val="single"/>
        </w:rPr>
        <w:t>Ders Kitabı</w:t>
      </w:r>
      <w:r w:rsidRPr="00B33874">
        <w:rPr>
          <w:rFonts w:ascii="Times New Roman" w:hAnsi="Times New Roman" w:cs="Times New Roman"/>
          <w:b/>
          <w:sz w:val="20"/>
          <w:szCs w:val="20"/>
        </w:rPr>
        <w:t>:</w:t>
      </w:r>
    </w:p>
    <w:p w14:paraId="7896F7C9" w14:textId="77777777" w:rsidR="00EA6292" w:rsidRPr="00B33874" w:rsidRDefault="000E71DB" w:rsidP="00FB06A1">
      <w:pPr>
        <w:spacing w:after="0" w:line="240" w:lineRule="auto"/>
        <w:jc w:val="both"/>
        <w:rPr>
          <w:rFonts w:ascii="Times New Roman" w:hAnsi="Times New Roman" w:cs="Times New Roman"/>
          <w:sz w:val="20"/>
          <w:szCs w:val="20"/>
          <w:shd w:val="clear" w:color="auto" w:fill="FFFFFF"/>
        </w:rPr>
      </w:pPr>
      <w:proofErr w:type="gramStart"/>
      <w:r w:rsidRPr="00B33874">
        <w:rPr>
          <w:rFonts w:ascii="Times New Roman" w:hAnsi="Times New Roman" w:cs="Times New Roman"/>
          <w:sz w:val="20"/>
          <w:szCs w:val="20"/>
          <w:shd w:val="clear" w:color="auto" w:fill="FFFFFF"/>
        </w:rPr>
        <w:t>Baldwin,D.E.</w:t>
      </w:r>
      <w:proofErr w:type="gramEnd"/>
      <w:r w:rsidRPr="00B33874">
        <w:rPr>
          <w:rFonts w:ascii="Times New Roman" w:hAnsi="Times New Roman" w:cs="Times New Roman"/>
          <w:sz w:val="20"/>
          <w:szCs w:val="20"/>
          <w:shd w:val="clear" w:color="auto" w:fill="FFFFFF"/>
        </w:rPr>
        <w:t xml:space="preserve">2012. </w:t>
      </w:r>
      <w:proofErr w:type="spellStart"/>
      <w:r w:rsidRPr="00B33874">
        <w:rPr>
          <w:rFonts w:ascii="Times New Roman" w:hAnsi="Times New Roman" w:cs="Times New Roman"/>
          <w:sz w:val="20"/>
          <w:szCs w:val="20"/>
          <w:shd w:val="clear" w:color="auto" w:fill="FFFFFF"/>
        </w:rPr>
        <w:t>Sousvidecooking</w:t>
      </w:r>
      <w:proofErr w:type="spellEnd"/>
      <w:r w:rsidRPr="00B33874">
        <w:rPr>
          <w:rFonts w:ascii="Times New Roman" w:hAnsi="Times New Roman" w:cs="Times New Roman"/>
          <w:sz w:val="20"/>
          <w:szCs w:val="20"/>
          <w:shd w:val="clear" w:color="auto" w:fill="FFFFFF"/>
        </w:rPr>
        <w:t>:</w:t>
      </w:r>
      <w:r w:rsidR="00045625" w:rsidRPr="00B33874">
        <w:rPr>
          <w:rFonts w:ascii="Times New Roman" w:hAnsi="Times New Roman" w:cs="Times New Roman"/>
          <w:sz w:val="20"/>
          <w:szCs w:val="20"/>
          <w:shd w:val="clear" w:color="auto" w:fill="FFFFFF"/>
        </w:rPr>
        <w:t xml:space="preserve"> </w:t>
      </w:r>
      <w:proofErr w:type="spellStart"/>
      <w:r w:rsidRPr="00B33874">
        <w:rPr>
          <w:rFonts w:ascii="Times New Roman" w:hAnsi="Times New Roman" w:cs="Times New Roman"/>
          <w:sz w:val="20"/>
          <w:szCs w:val="20"/>
          <w:shd w:val="clear" w:color="auto" w:fill="FFFFFF"/>
        </w:rPr>
        <w:t>Areview</w:t>
      </w:r>
      <w:proofErr w:type="spellEnd"/>
      <w:r w:rsidRPr="00B33874">
        <w:rPr>
          <w:rFonts w:ascii="Times New Roman" w:hAnsi="Times New Roman" w:cs="Times New Roman"/>
          <w:sz w:val="20"/>
          <w:szCs w:val="20"/>
          <w:shd w:val="clear" w:color="auto" w:fill="FFFFFF"/>
        </w:rPr>
        <w:t xml:space="preserve">. International </w:t>
      </w:r>
      <w:proofErr w:type="spellStart"/>
      <w:r w:rsidRPr="00B33874">
        <w:rPr>
          <w:rFonts w:ascii="Times New Roman" w:hAnsi="Times New Roman" w:cs="Times New Roman"/>
          <w:sz w:val="20"/>
          <w:szCs w:val="20"/>
          <w:shd w:val="clear" w:color="auto" w:fill="FFFFFF"/>
        </w:rPr>
        <w:t>Journal</w:t>
      </w:r>
      <w:proofErr w:type="spellEnd"/>
      <w:r w:rsidRPr="00B33874">
        <w:rPr>
          <w:rFonts w:ascii="Times New Roman" w:hAnsi="Times New Roman" w:cs="Times New Roman"/>
          <w:sz w:val="20"/>
          <w:szCs w:val="20"/>
          <w:shd w:val="clear" w:color="auto" w:fill="FFFFFF"/>
        </w:rPr>
        <w:t xml:space="preserve"> of </w:t>
      </w:r>
      <w:proofErr w:type="spellStart"/>
      <w:r w:rsidRPr="00B33874">
        <w:rPr>
          <w:rFonts w:ascii="Times New Roman" w:hAnsi="Times New Roman" w:cs="Times New Roman"/>
          <w:sz w:val="20"/>
          <w:szCs w:val="20"/>
          <w:shd w:val="clear" w:color="auto" w:fill="FFFFFF"/>
        </w:rPr>
        <w:t>Gastronomy</w:t>
      </w:r>
      <w:proofErr w:type="spellEnd"/>
      <w:r w:rsidR="00045625" w:rsidRPr="00B33874">
        <w:rPr>
          <w:rFonts w:ascii="Times New Roman" w:hAnsi="Times New Roman" w:cs="Times New Roman"/>
          <w:sz w:val="20"/>
          <w:szCs w:val="20"/>
          <w:shd w:val="clear" w:color="auto" w:fill="FFFFFF"/>
        </w:rPr>
        <w:t xml:space="preserve"> </w:t>
      </w:r>
      <w:proofErr w:type="spellStart"/>
      <w:r w:rsidRPr="00B33874">
        <w:rPr>
          <w:rFonts w:ascii="Times New Roman" w:hAnsi="Times New Roman" w:cs="Times New Roman"/>
          <w:sz w:val="20"/>
          <w:szCs w:val="20"/>
          <w:shd w:val="clear" w:color="auto" w:fill="FFFFFF"/>
        </w:rPr>
        <w:t>and</w:t>
      </w:r>
      <w:proofErr w:type="spellEnd"/>
      <w:r w:rsidR="00045625" w:rsidRPr="00B33874">
        <w:rPr>
          <w:rFonts w:ascii="Times New Roman" w:hAnsi="Times New Roman" w:cs="Times New Roman"/>
          <w:sz w:val="20"/>
          <w:szCs w:val="20"/>
          <w:shd w:val="clear" w:color="auto" w:fill="FFFFFF"/>
        </w:rPr>
        <w:t xml:space="preserve"> </w:t>
      </w:r>
      <w:proofErr w:type="spellStart"/>
      <w:r w:rsidRPr="00B33874">
        <w:rPr>
          <w:rFonts w:ascii="Times New Roman" w:hAnsi="Times New Roman" w:cs="Times New Roman"/>
          <w:sz w:val="20"/>
          <w:szCs w:val="20"/>
          <w:shd w:val="clear" w:color="auto" w:fill="FFFFFF"/>
        </w:rPr>
        <w:t>Food</w:t>
      </w:r>
      <w:proofErr w:type="spellEnd"/>
      <w:r w:rsidR="00045625" w:rsidRPr="00B33874">
        <w:rPr>
          <w:rFonts w:ascii="Times New Roman" w:hAnsi="Times New Roman" w:cs="Times New Roman"/>
          <w:sz w:val="20"/>
          <w:szCs w:val="20"/>
          <w:shd w:val="clear" w:color="auto" w:fill="FFFFFF"/>
        </w:rPr>
        <w:t xml:space="preserve"> </w:t>
      </w:r>
      <w:proofErr w:type="spellStart"/>
      <w:r w:rsidRPr="00B33874">
        <w:rPr>
          <w:rFonts w:ascii="Times New Roman" w:hAnsi="Times New Roman" w:cs="Times New Roman"/>
          <w:sz w:val="20"/>
          <w:szCs w:val="20"/>
          <w:shd w:val="clear" w:color="auto" w:fill="FFFFFF"/>
        </w:rPr>
        <w:t>Science</w:t>
      </w:r>
      <w:proofErr w:type="spellEnd"/>
      <w:r w:rsidRPr="00B33874">
        <w:rPr>
          <w:rFonts w:ascii="Times New Roman" w:hAnsi="Times New Roman" w:cs="Times New Roman"/>
          <w:sz w:val="20"/>
          <w:szCs w:val="20"/>
          <w:shd w:val="clear" w:color="auto" w:fill="FFFFFF"/>
        </w:rPr>
        <w:t xml:space="preserve">, 1:15-30. </w:t>
      </w:r>
      <w:proofErr w:type="spellStart"/>
      <w:proofErr w:type="gramStart"/>
      <w:r w:rsidRPr="00B33874">
        <w:rPr>
          <w:rFonts w:ascii="Times New Roman" w:hAnsi="Times New Roman" w:cs="Times New Roman"/>
          <w:sz w:val="20"/>
          <w:szCs w:val="20"/>
          <w:shd w:val="clear" w:color="auto" w:fill="FFFFFF"/>
        </w:rPr>
        <w:t>Navarro,V</w:t>
      </w:r>
      <w:proofErr w:type="gramEnd"/>
      <w:r w:rsidRPr="00B33874">
        <w:rPr>
          <w:rFonts w:ascii="Times New Roman" w:hAnsi="Times New Roman" w:cs="Times New Roman"/>
          <w:sz w:val="20"/>
          <w:szCs w:val="20"/>
          <w:shd w:val="clear" w:color="auto" w:fill="FFFFFF"/>
        </w:rPr>
        <w:t>.et</w:t>
      </w:r>
      <w:proofErr w:type="spellEnd"/>
      <w:r w:rsidRPr="00B33874">
        <w:rPr>
          <w:rFonts w:ascii="Times New Roman" w:hAnsi="Times New Roman" w:cs="Times New Roman"/>
          <w:sz w:val="20"/>
          <w:szCs w:val="20"/>
          <w:shd w:val="clear" w:color="auto" w:fill="FFFFFF"/>
        </w:rPr>
        <w:t xml:space="preserve"> al.</w:t>
      </w:r>
      <w:r w:rsidR="00EA6292" w:rsidRPr="00B33874">
        <w:rPr>
          <w:rFonts w:ascii="Times New Roman" w:hAnsi="Times New Roman" w:cs="Times New Roman"/>
          <w:sz w:val="20"/>
          <w:szCs w:val="20"/>
          <w:shd w:val="clear" w:color="auto" w:fill="FFFFFF"/>
        </w:rPr>
        <w:t xml:space="preserve"> </w:t>
      </w:r>
      <w:r w:rsidRPr="00B33874">
        <w:rPr>
          <w:rFonts w:ascii="Times New Roman" w:hAnsi="Times New Roman" w:cs="Times New Roman"/>
          <w:sz w:val="20"/>
          <w:szCs w:val="20"/>
          <w:shd w:val="clear" w:color="auto" w:fill="FFFFFF"/>
        </w:rPr>
        <w:t xml:space="preserve">2012. </w:t>
      </w:r>
    </w:p>
    <w:p w14:paraId="18E7A97E" w14:textId="3BF73917" w:rsidR="00A756D5" w:rsidRPr="00B33874" w:rsidRDefault="000E71DB" w:rsidP="00FB06A1">
      <w:pPr>
        <w:spacing w:after="0" w:line="240" w:lineRule="auto"/>
        <w:jc w:val="both"/>
        <w:rPr>
          <w:rFonts w:ascii="Times New Roman" w:hAnsi="Times New Roman" w:cs="Times New Roman"/>
          <w:sz w:val="20"/>
          <w:szCs w:val="20"/>
          <w:shd w:val="clear" w:color="auto" w:fill="FFFFFF"/>
        </w:rPr>
      </w:pPr>
      <w:r w:rsidRPr="00B33874">
        <w:rPr>
          <w:rFonts w:ascii="Times New Roman" w:hAnsi="Times New Roman" w:cs="Times New Roman"/>
          <w:sz w:val="20"/>
          <w:szCs w:val="20"/>
          <w:shd w:val="clear" w:color="auto" w:fill="FFFFFF"/>
        </w:rPr>
        <w:t xml:space="preserve">Cooking </w:t>
      </w:r>
      <w:proofErr w:type="spellStart"/>
      <w:r w:rsidRPr="00B33874">
        <w:rPr>
          <w:rFonts w:ascii="Times New Roman" w:hAnsi="Times New Roman" w:cs="Times New Roman"/>
          <w:sz w:val="20"/>
          <w:szCs w:val="20"/>
          <w:shd w:val="clear" w:color="auto" w:fill="FFFFFF"/>
        </w:rPr>
        <w:t>and</w:t>
      </w:r>
      <w:proofErr w:type="spellEnd"/>
      <w:r w:rsidR="00EA6292" w:rsidRPr="00B33874">
        <w:rPr>
          <w:rFonts w:ascii="Times New Roman" w:hAnsi="Times New Roman" w:cs="Times New Roman"/>
          <w:sz w:val="20"/>
          <w:szCs w:val="20"/>
          <w:shd w:val="clear" w:color="auto" w:fill="FFFFFF"/>
        </w:rPr>
        <w:t xml:space="preserve"> </w:t>
      </w:r>
      <w:proofErr w:type="spellStart"/>
      <w:r w:rsidRPr="00B33874">
        <w:rPr>
          <w:rFonts w:ascii="Times New Roman" w:hAnsi="Times New Roman" w:cs="Times New Roman"/>
          <w:sz w:val="20"/>
          <w:szCs w:val="20"/>
          <w:shd w:val="clear" w:color="auto" w:fill="FFFFFF"/>
        </w:rPr>
        <w:t>nutritional</w:t>
      </w:r>
      <w:proofErr w:type="spellEnd"/>
      <w:r w:rsidR="00EA6292" w:rsidRPr="00B33874">
        <w:rPr>
          <w:rFonts w:ascii="Times New Roman" w:hAnsi="Times New Roman" w:cs="Times New Roman"/>
          <w:sz w:val="20"/>
          <w:szCs w:val="20"/>
          <w:shd w:val="clear" w:color="auto" w:fill="FFFFFF"/>
        </w:rPr>
        <w:t xml:space="preserve"> </w:t>
      </w:r>
      <w:proofErr w:type="spellStart"/>
      <w:r w:rsidRPr="00B33874">
        <w:rPr>
          <w:rFonts w:ascii="Times New Roman" w:hAnsi="Times New Roman" w:cs="Times New Roman"/>
          <w:sz w:val="20"/>
          <w:szCs w:val="20"/>
          <w:shd w:val="clear" w:color="auto" w:fill="FFFFFF"/>
        </w:rPr>
        <w:t>science</w:t>
      </w:r>
      <w:proofErr w:type="spellEnd"/>
      <w:r w:rsidRPr="00B33874">
        <w:rPr>
          <w:rFonts w:ascii="Times New Roman" w:hAnsi="Times New Roman" w:cs="Times New Roman"/>
          <w:sz w:val="20"/>
          <w:szCs w:val="20"/>
          <w:shd w:val="clear" w:color="auto" w:fill="FFFFFF"/>
        </w:rPr>
        <w:t>:</w:t>
      </w:r>
      <w:r w:rsidR="00EA6292" w:rsidRPr="00B33874">
        <w:rPr>
          <w:rFonts w:ascii="Times New Roman" w:hAnsi="Times New Roman" w:cs="Times New Roman"/>
          <w:sz w:val="20"/>
          <w:szCs w:val="20"/>
          <w:shd w:val="clear" w:color="auto" w:fill="FFFFFF"/>
        </w:rPr>
        <w:t xml:space="preserve"> </w:t>
      </w:r>
      <w:proofErr w:type="spellStart"/>
      <w:r w:rsidRPr="00B33874">
        <w:rPr>
          <w:rFonts w:ascii="Times New Roman" w:hAnsi="Times New Roman" w:cs="Times New Roman"/>
          <w:sz w:val="20"/>
          <w:szCs w:val="20"/>
          <w:shd w:val="clear" w:color="auto" w:fill="FFFFFF"/>
        </w:rPr>
        <w:t>Gastronomy</w:t>
      </w:r>
      <w:proofErr w:type="spellEnd"/>
      <w:r w:rsidR="00EA6292" w:rsidRPr="00B33874">
        <w:rPr>
          <w:rFonts w:ascii="Times New Roman" w:hAnsi="Times New Roman" w:cs="Times New Roman"/>
          <w:sz w:val="20"/>
          <w:szCs w:val="20"/>
          <w:shd w:val="clear" w:color="auto" w:fill="FFFFFF"/>
        </w:rPr>
        <w:t xml:space="preserve"> </w:t>
      </w:r>
      <w:proofErr w:type="spellStart"/>
      <w:r w:rsidRPr="00B33874">
        <w:rPr>
          <w:rFonts w:ascii="Times New Roman" w:hAnsi="Times New Roman" w:cs="Times New Roman"/>
          <w:sz w:val="20"/>
          <w:szCs w:val="20"/>
          <w:shd w:val="clear" w:color="auto" w:fill="FFFFFF"/>
        </w:rPr>
        <w:t>goes</w:t>
      </w:r>
      <w:proofErr w:type="spellEnd"/>
      <w:r w:rsidR="00EA6292" w:rsidRPr="00B33874">
        <w:rPr>
          <w:rFonts w:ascii="Times New Roman" w:hAnsi="Times New Roman" w:cs="Times New Roman"/>
          <w:sz w:val="20"/>
          <w:szCs w:val="20"/>
          <w:shd w:val="clear" w:color="auto" w:fill="FFFFFF"/>
        </w:rPr>
        <w:t xml:space="preserve"> </w:t>
      </w:r>
      <w:proofErr w:type="spellStart"/>
      <w:r w:rsidRPr="00B33874">
        <w:rPr>
          <w:rFonts w:ascii="Times New Roman" w:hAnsi="Times New Roman" w:cs="Times New Roman"/>
          <w:sz w:val="20"/>
          <w:szCs w:val="20"/>
          <w:shd w:val="clear" w:color="auto" w:fill="FFFFFF"/>
        </w:rPr>
        <w:t>further</w:t>
      </w:r>
      <w:proofErr w:type="spellEnd"/>
      <w:r w:rsidRPr="00B33874">
        <w:rPr>
          <w:rFonts w:ascii="Times New Roman" w:hAnsi="Times New Roman" w:cs="Times New Roman"/>
          <w:sz w:val="20"/>
          <w:szCs w:val="20"/>
          <w:shd w:val="clear" w:color="auto" w:fill="FFFFFF"/>
        </w:rPr>
        <w:t xml:space="preserve">. International </w:t>
      </w:r>
      <w:proofErr w:type="spellStart"/>
      <w:r w:rsidRPr="00B33874">
        <w:rPr>
          <w:rFonts w:ascii="Times New Roman" w:hAnsi="Times New Roman" w:cs="Times New Roman"/>
          <w:sz w:val="20"/>
          <w:szCs w:val="20"/>
          <w:shd w:val="clear" w:color="auto" w:fill="FFFFFF"/>
        </w:rPr>
        <w:t>Journal</w:t>
      </w:r>
      <w:proofErr w:type="spellEnd"/>
      <w:r w:rsidRPr="00B33874">
        <w:rPr>
          <w:rFonts w:ascii="Times New Roman" w:hAnsi="Times New Roman" w:cs="Times New Roman"/>
          <w:sz w:val="20"/>
          <w:szCs w:val="20"/>
          <w:shd w:val="clear" w:color="auto" w:fill="FFFFFF"/>
        </w:rPr>
        <w:t xml:space="preserve"> of </w:t>
      </w:r>
      <w:proofErr w:type="spellStart"/>
      <w:r w:rsidRPr="00B33874">
        <w:rPr>
          <w:rFonts w:ascii="Times New Roman" w:hAnsi="Times New Roman" w:cs="Times New Roman"/>
          <w:sz w:val="20"/>
          <w:szCs w:val="20"/>
          <w:shd w:val="clear" w:color="auto" w:fill="FFFFFF"/>
        </w:rPr>
        <w:t>Gastronomy</w:t>
      </w:r>
      <w:proofErr w:type="spellEnd"/>
      <w:r w:rsidR="00EA6292" w:rsidRPr="00B33874">
        <w:rPr>
          <w:rFonts w:ascii="Times New Roman" w:hAnsi="Times New Roman" w:cs="Times New Roman"/>
          <w:sz w:val="20"/>
          <w:szCs w:val="20"/>
          <w:shd w:val="clear" w:color="auto" w:fill="FFFFFF"/>
        </w:rPr>
        <w:t xml:space="preserve"> </w:t>
      </w:r>
      <w:proofErr w:type="spellStart"/>
      <w:r w:rsidRPr="00B33874">
        <w:rPr>
          <w:rFonts w:ascii="Times New Roman" w:hAnsi="Times New Roman" w:cs="Times New Roman"/>
          <w:sz w:val="20"/>
          <w:szCs w:val="20"/>
          <w:shd w:val="clear" w:color="auto" w:fill="FFFFFF"/>
        </w:rPr>
        <w:t>and</w:t>
      </w:r>
      <w:proofErr w:type="spellEnd"/>
      <w:r w:rsidR="00EA6292" w:rsidRPr="00B33874">
        <w:rPr>
          <w:rFonts w:ascii="Times New Roman" w:hAnsi="Times New Roman" w:cs="Times New Roman"/>
          <w:sz w:val="20"/>
          <w:szCs w:val="20"/>
          <w:shd w:val="clear" w:color="auto" w:fill="FFFFFF"/>
        </w:rPr>
        <w:t xml:space="preserve"> </w:t>
      </w:r>
      <w:proofErr w:type="spellStart"/>
      <w:r w:rsidRPr="00B33874">
        <w:rPr>
          <w:rFonts w:ascii="Times New Roman" w:hAnsi="Times New Roman" w:cs="Times New Roman"/>
          <w:sz w:val="20"/>
          <w:szCs w:val="20"/>
          <w:shd w:val="clear" w:color="auto" w:fill="FFFFFF"/>
        </w:rPr>
        <w:t>Food</w:t>
      </w:r>
      <w:proofErr w:type="spellEnd"/>
      <w:r w:rsidR="00EA6292" w:rsidRPr="00B33874">
        <w:rPr>
          <w:rFonts w:ascii="Times New Roman" w:hAnsi="Times New Roman" w:cs="Times New Roman"/>
          <w:sz w:val="20"/>
          <w:szCs w:val="20"/>
          <w:shd w:val="clear" w:color="auto" w:fill="FFFFFF"/>
        </w:rPr>
        <w:t xml:space="preserve"> </w:t>
      </w:r>
      <w:proofErr w:type="spellStart"/>
      <w:r w:rsidRPr="00B33874">
        <w:rPr>
          <w:rFonts w:ascii="Times New Roman" w:hAnsi="Times New Roman" w:cs="Times New Roman"/>
          <w:sz w:val="20"/>
          <w:szCs w:val="20"/>
          <w:shd w:val="clear" w:color="auto" w:fill="FFFFFF"/>
        </w:rPr>
        <w:t>Science</w:t>
      </w:r>
      <w:proofErr w:type="spellEnd"/>
      <w:r w:rsidRPr="00B33874">
        <w:rPr>
          <w:rFonts w:ascii="Times New Roman" w:hAnsi="Times New Roman" w:cs="Times New Roman"/>
          <w:sz w:val="20"/>
          <w:szCs w:val="20"/>
          <w:shd w:val="clear" w:color="auto" w:fill="FFFFFF"/>
        </w:rPr>
        <w:t>, 1:37-45. Beauge</w:t>
      </w:r>
      <w:proofErr w:type="gramStart"/>
      <w:r w:rsidRPr="00B33874">
        <w:rPr>
          <w:rFonts w:ascii="Times New Roman" w:hAnsi="Times New Roman" w:cs="Times New Roman"/>
          <w:sz w:val="20"/>
          <w:szCs w:val="20"/>
          <w:shd w:val="clear" w:color="auto" w:fill="FFFFFF"/>
        </w:rPr>
        <w:t>´,B.</w:t>
      </w:r>
      <w:proofErr w:type="gramEnd"/>
      <w:r w:rsidRPr="00B33874">
        <w:rPr>
          <w:rFonts w:ascii="Times New Roman" w:hAnsi="Times New Roman" w:cs="Times New Roman"/>
          <w:sz w:val="20"/>
          <w:szCs w:val="20"/>
          <w:shd w:val="clear" w:color="auto" w:fill="FFFFFF"/>
        </w:rPr>
        <w:t xml:space="preserve">2012. </w:t>
      </w:r>
    </w:p>
    <w:p w14:paraId="54C31EFD" w14:textId="77777777" w:rsidR="00A756D5" w:rsidRPr="00B33874" w:rsidRDefault="00A756D5" w:rsidP="00FB06A1">
      <w:pPr>
        <w:spacing w:after="0" w:line="240" w:lineRule="auto"/>
        <w:jc w:val="both"/>
        <w:rPr>
          <w:rFonts w:ascii="Times New Roman" w:hAnsi="Times New Roman" w:cs="Times New Roman"/>
          <w:sz w:val="20"/>
          <w:szCs w:val="20"/>
          <w:shd w:val="clear" w:color="auto" w:fill="FFFFFF"/>
        </w:rPr>
      </w:pPr>
    </w:p>
    <w:p w14:paraId="7CFE753C" w14:textId="5CC271D8" w:rsidR="000E71DB" w:rsidRPr="00B33874" w:rsidRDefault="000E71DB" w:rsidP="00FB06A1">
      <w:pPr>
        <w:spacing w:after="0" w:line="240" w:lineRule="auto"/>
        <w:jc w:val="both"/>
        <w:rPr>
          <w:rFonts w:ascii="Times New Roman" w:eastAsia="Times New Roman" w:hAnsi="Times New Roman" w:cs="Times New Roman"/>
          <w:b/>
          <w:color w:val="000000"/>
          <w:sz w:val="20"/>
          <w:szCs w:val="20"/>
        </w:rPr>
      </w:pPr>
      <w:r w:rsidRPr="00B33874">
        <w:rPr>
          <w:rFonts w:ascii="Times New Roman" w:eastAsia="Times New Roman" w:hAnsi="Times New Roman" w:cs="Times New Roman"/>
          <w:b/>
          <w:color w:val="000000"/>
          <w:sz w:val="20"/>
          <w:szCs w:val="20"/>
        </w:rPr>
        <w:t>GMS312 ŞERBETLİ TATLILAR (</w:t>
      </w:r>
      <w:r w:rsidR="00F13DEB" w:rsidRPr="00B33874">
        <w:rPr>
          <w:rFonts w:ascii="Times New Roman" w:eastAsia="Times New Roman" w:hAnsi="Times New Roman" w:cs="Times New Roman"/>
          <w:b/>
          <w:color w:val="000000"/>
          <w:sz w:val="20"/>
          <w:szCs w:val="20"/>
        </w:rPr>
        <w:t>2</w:t>
      </w:r>
      <w:r w:rsidRPr="00B33874">
        <w:rPr>
          <w:rFonts w:ascii="Times New Roman" w:eastAsia="Times New Roman" w:hAnsi="Times New Roman" w:cs="Times New Roman"/>
          <w:b/>
          <w:color w:val="000000"/>
          <w:sz w:val="20"/>
          <w:szCs w:val="20"/>
        </w:rPr>
        <w:t>-</w:t>
      </w:r>
      <w:r w:rsidR="00EC6E03" w:rsidRPr="00B33874">
        <w:rPr>
          <w:rFonts w:ascii="Times New Roman" w:eastAsia="Times New Roman" w:hAnsi="Times New Roman" w:cs="Times New Roman"/>
          <w:b/>
          <w:color w:val="000000"/>
          <w:sz w:val="20"/>
          <w:szCs w:val="20"/>
        </w:rPr>
        <w:t>1</w:t>
      </w:r>
      <w:r w:rsidRPr="00B33874">
        <w:rPr>
          <w:rFonts w:ascii="Times New Roman" w:eastAsia="Times New Roman" w:hAnsi="Times New Roman" w:cs="Times New Roman"/>
          <w:b/>
          <w:color w:val="000000"/>
          <w:sz w:val="20"/>
          <w:szCs w:val="20"/>
        </w:rPr>
        <w:t>-0)</w:t>
      </w:r>
      <w:r w:rsidR="00F13DEB" w:rsidRPr="00B33874">
        <w:rPr>
          <w:rFonts w:ascii="Times New Roman" w:eastAsia="Times New Roman" w:hAnsi="Times New Roman" w:cs="Times New Roman"/>
          <w:b/>
          <w:color w:val="000000"/>
          <w:sz w:val="20"/>
          <w:szCs w:val="20"/>
        </w:rPr>
        <w:t xml:space="preserve"> </w:t>
      </w:r>
      <w:r w:rsidRPr="00B33874">
        <w:rPr>
          <w:rFonts w:ascii="Times New Roman" w:eastAsia="Times New Roman" w:hAnsi="Times New Roman" w:cs="Times New Roman"/>
          <w:b/>
          <w:color w:val="000000"/>
          <w:sz w:val="20"/>
          <w:szCs w:val="20"/>
        </w:rPr>
        <w:t>2 AKTS:</w:t>
      </w:r>
      <w:r w:rsidR="00EC6E03" w:rsidRPr="00B33874">
        <w:rPr>
          <w:rFonts w:ascii="Times New Roman" w:eastAsia="Times New Roman" w:hAnsi="Times New Roman" w:cs="Times New Roman"/>
          <w:b/>
          <w:color w:val="000000"/>
          <w:sz w:val="20"/>
          <w:szCs w:val="20"/>
        </w:rPr>
        <w:t>5</w:t>
      </w:r>
    </w:p>
    <w:p w14:paraId="48E48478" w14:textId="77777777" w:rsidR="000E71DB" w:rsidRPr="00B33874" w:rsidRDefault="000E71DB"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Her türlü şerbetli tatlıların tanımı, çeşitleri, özellikleri, içeriği, kullanılan malzemeler, üretim tekniği gibi konular teorik ve uygulamalı olarak verilir.</w:t>
      </w:r>
    </w:p>
    <w:p w14:paraId="01BACB3C" w14:textId="77777777" w:rsidR="005C4684" w:rsidRPr="00B33874" w:rsidRDefault="005C4684" w:rsidP="00FB06A1">
      <w:pPr>
        <w:spacing w:after="0" w:line="240" w:lineRule="auto"/>
        <w:jc w:val="both"/>
        <w:rPr>
          <w:rFonts w:ascii="Times New Roman" w:hAnsi="Times New Roman" w:cs="Times New Roman"/>
          <w:sz w:val="20"/>
          <w:szCs w:val="20"/>
        </w:rPr>
      </w:pPr>
    </w:p>
    <w:p w14:paraId="761375E4" w14:textId="77777777" w:rsidR="000E71DB" w:rsidRPr="00B33874" w:rsidRDefault="000E71DB"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u w:val="single"/>
        </w:rPr>
        <w:t>Ders Kitabı</w:t>
      </w:r>
      <w:r w:rsidRPr="00B33874">
        <w:rPr>
          <w:rFonts w:ascii="Times New Roman" w:hAnsi="Times New Roman" w:cs="Times New Roman"/>
          <w:b/>
          <w:sz w:val="20"/>
          <w:szCs w:val="20"/>
        </w:rPr>
        <w:t>:</w:t>
      </w:r>
    </w:p>
    <w:p w14:paraId="639E9567" w14:textId="77777777" w:rsidR="000E71DB" w:rsidRPr="00B33874" w:rsidRDefault="000E71DB"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Anonim. Tatlılar. Boyut grup.</w:t>
      </w:r>
    </w:p>
    <w:p w14:paraId="55D67EA3" w14:textId="77777777" w:rsidR="000E71DB" w:rsidRPr="00B33874" w:rsidRDefault="000E71DB"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Nil Peri Gökçe. Tatlılar, pastalar, kurabiyeler. Sis yayıncılık.</w:t>
      </w:r>
    </w:p>
    <w:p w14:paraId="20C51479" w14:textId="77777777" w:rsidR="000E71DB" w:rsidRPr="00B33874" w:rsidRDefault="000E71DB"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 xml:space="preserve">Feridun </w:t>
      </w:r>
      <w:proofErr w:type="spellStart"/>
      <w:r w:rsidRPr="00B33874">
        <w:rPr>
          <w:rFonts w:ascii="Times New Roman" w:hAnsi="Times New Roman" w:cs="Times New Roman"/>
          <w:sz w:val="20"/>
          <w:szCs w:val="20"/>
        </w:rPr>
        <w:t>İgümü</w:t>
      </w:r>
      <w:proofErr w:type="spellEnd"/>
      <w:r w:rsidRPr="00B33874">
        <w:rPr>
          <w:rFonts w:ascii="Times New Roman" w:hAnsi="Times New Roman" w:cs="Times New Roman"/>
          <w:sz w:val="20"/>
          <w:szCs w:val="20"/>
        </w:rPr>
        <w:t xml:space="preserve">. Tatlılar Kitabı. Sümer Kitapevi. </w:t>
      </w:r>
    </w:p>
    <w:p w14:paraId="43AF36F4" w14:textId="5F8DD94F" w:rsidR="000E71DB" w:rsidRPr="00B33874" w:rsidRDefault="000E71DB" w:rsidP="00FB06A1">
      <w:pPr>
        <w:spacing w:after="0" w:line="240" w:lineRule="auto"/>
        <w:jc w:val="both"/>
        <w:rPr>
          <w:rFonts w:ascii="Times New Roman" w:hAnsi="Times New Roman" w:cs="Times New Roman"/>
          <w:sz w:val="20"/>
          <w:szCs w:val="20"/>
        </w:rPr>
      </w:pPr>
      <w:proofErr w:type="spellStart"/>
      <w:r w:rsidRPr="00B33874">
        <w:rPr>
          <w:rFonts w:ascii="Times New Roman" w:hAnsi="Times New Roman" w:cs="Times New Roman"/>
          <w:sz w:val="20"/>
          <w:szCs w:val="20"/>
        </w:rPr>
        <w:t>M.Bora</w:t>
      </w:r>
      <w:proofErr w:type="spellEnd"/>
      <w:r w:rsidRPr="00B33874">
        <w:rPr>
          <w:rFonts w:ascii="Times New Roman" w:hAnsi="Times New Roman" w:cs="Times New Roman"/>
          <w:sz w:val="20"/>
          <w:szCs w:val="20"/>
        </w:rPr>
        <w:t xml:space="preserve"> Zor. Baklavanın hikayesi. Gazi Kültür </w:t>
      </w:r>
      <w:proofErr w:type="spellStart"/>
      <w:r w:rsidRPr="00B33874">
        <w:rPr>
          <w:rFonts w:ascii="Times New Roman" w:hAnsi="Times New Roman" w:cs="Times New Roman"/>
          <w:sz w:val="20"/>
          <w:szCs w:val="20"/>
        </w:rPr>
        <w:t>A.ş</w:t>
      </w:r>
      <w:proofErr w:type="spellEnd"/>
      <w:r w:rsidRPr="00B33874">
        <w:rPr>
          <w:rFonts w:ascii="Times New Roman" w:hAnsi="Times New Roman" w:cs="Times New Roman"/>
          <w:sz w:val="20"/>
          <w:szCs w:val="20"/>
        </w:rPr>
        <w:t xml:space="preserve"> Yayınları</w:t>
      </w:r>
    </w:p>
    <w:p w14:paraId="378F4E86" w14:textId="77777777" w:rsidR="00F13DEB" w:rsidRPr="00B33874" w:rsidRDefault="00F13DEB" w:rsidP="00FB06A1">
      <w:pPr>
        <w:spacing w:after="0" w:line="240" w:lineRule="auto"/>
        <w:jc w:val="both"/>
        <w:rPr>
          <w:rFonts w:ascii="Times New Roman" w:hAnsi="Times New Roman" w:cs="Times New Roman"/>
          <w:sz w:val="20"/>
          <w:szCs w:val="20"/>
        </w:rPr>
      </w:pPr>
    </w:p>
    <w:p w14:paraId="33DC160B" w14:textId="77777777" w:rsidR="00B86B42" w:rsidRPr="00B33874" w:rsidRDefault="00B86B42" w:rsidP="00FB06A1">
      <w:pPr>
        <w:spacing w:after="0" w:line="240" w:lineRule="auto"/>
        <w:jc w:val="both"/>
        <w:rPr>
          <w:rFonts w:ascii="Times New Roman" w:hAnsi="Times New Roman" w:cs="Times New Roman"/>
          <w:b/>
          <w:sz w:val="20"/>
          <w:szCs w:val="20"/>
        </w:rPr>
      </w:pPr>
    </w:p>
    <w:p w14:paraId="1D4670F3" w14:textId="77777777" w:rsidR="00885022" w:rsidRPr="00B33874" w:rsidRDefault="00FA088F" w:rsidP="00FB06A1">
      <w:pPr>
        <w:pBdr>
          <w:bottom w:val="single" w:sz="4" w:space="1" w:color="auto"/>
        </w:pBd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7</w:t>
      </w:r>
      <w:r w:rsidR="00885022" w:rsidRPr="00B33874">
        <w:rPr>
          <w:rFonts w:ascii="Times New Roman" w:hAnsi="Times New Roman" w:cs="Times New Roman"/>
          <w:b/>
          <w:sz w:val="20"/>
          <w:szCs w:val="20"/>
        </w:rPr>
        <w:t>.YARIYIL</w:t>
      </w:r>
    </w:p>
    <w:p w14:paraId="3267E2A9" w14:textId="77777777" w:rsidR="00D14B56" w:rsidRPr="00B33874" w:rsidRDefault="00D14B56" w:rsidP="00FB06A1">
      <w:pPr>
        <w:spacing w:after="0" w:line="240" w:lineRule="auto"/>
        <w:jc w:val="both"/>
        <w:rPr>
          <w:rFonts w:ascii="Times New Roman" w:hAnsi="Times New Roman" w:cs="Times New Roman"/>
          <w:b/>
          <w:sz w:val="20"/>
          <w:szCs w:val="20"/>
        </w:rPr>
      </w:pPr>
    </w:p>
    <w:p w14:paraId="566F32B4" w14:textId="361FA458" w:rsidR="00DA00AF" w:rsidRPr="00B33874" w:rsidRDefault="000E71DB"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GMS421 GASTRONOMİ YAZARLIĞI (2-0-0)2 AKTS:</w:t>
      </w:r>
      <w:r w:rsidR="009E0463" w:rsidRPr="00B33874">
        <w:rPr>
          <w:rFonts w:ascii="Times New Roman" w:hAnsi="Times New Roman" w:cs="Times New Roman"/>
          <w:b/>
          <w:sz w:val="20"/>
          <w:szCs w:val="20"/>
        </w:rPr>
        <w:t>5</w:t>
      </w:r>
    </w:p>
    <w:p w14:paraId="02F8FDE8" w14:textId="77777777" w:rsidR="000E71DB" w:rsidRPr="00B33874" w:rsidRDefault="000E71DB"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Gastronomi öğrencilerinin yazma ilkelerini öğrenmesi, beğeni ve eleştiri yazıları yazmasına yönelik bilgilerle donatılması.</w:t>
      </w:r>
    </w:p>
    <w:p w14:paraId="253170F2" w14:textId="77777777" w:rsidR="005C4684" w:rsidRPr="00B33874" w:rsidRDefault="005C4684" w:rsidP="00FB06A1">
      <w:pPr>
        <w:spacing w:after="0" w:line="240" w:lineRule="auto"/>
        <w:jc w:val="both"/>
        <w:rPr>
          <w:rFonts w:ascii="Times New Roman" w:hAnsi="Times New Roman" w:cs="Times New Roman"/>
          <w:sz w:val="20"/>
          <w:szCs w:val="20"/>
        </w:rPr>
      </w:pPr>
    </w:p>
    <w:p w14:paraId="74C6A837" w14:textId="77777777" w:rsidR="000E71DB" w:rsidRPr="00B33874" w:rsidRDefault="000E71DB"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u w:val="single"/>
        </w:rPr>
        <w:t>Ders Kitabı</w:t>
      </w:r>
      <w:r w:rsidRPr="00B33874">
        <w:rPr>
          <w:rFonts w:ascii="Times New Roman" w:hAnsi="Times New Roman" w:cs="Times New Roman"/>
          <w:b/>
          <w:sz w:val="20"/>
          <w:szCs w:val="20"/>
        </w:rPr>
        <w:t>:</w:t>
      </w:r>
    </w:p>
    <w:p w14:paraId="04302E96" w14:textId="77777777" w:rsidR="000E71DB" w:rsidRPr="00B33874" w:rsidRDefault="000E71DB"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Yılmaz, H. (2016). Bir İletişim Biçimi Olarak Gastronomi, Detay Yayıncılık, Ankara.</w:t>
      </w:r>
    </w:p>
    <w:p w14:paraId="4777D37C" w14:textId="77777777" w:rsidR="000E71DB" w:rsidRPr="00B33874" w:rsidRDefault="000E71DB"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 xml:space="preserve">Özsarı, R. (2012). Kompozisyon ve Anlatım Biçimleri, </w:t>
      </w:r>
      <w:proofErr w:type="spellStart"/>
      <w:r w:rsidRPr="00B33874">
        <w:rPr>
          <w:rFonts w:ascii="Times New Roman" w:hAnsi="Times New Roman" w:cs="Times New Roman"/>
          <w:sz w:val="20"/>
          <w:szCs w:val="20"/>
        </w:rPr>
        <w:t>Altınpost</w:t>
      </w:r>
      <w:proofErr w:type="spellEnd"/>
      <w:r w:rsidRPr="00B33874">
        <w:rPr>
          <w:rFonts w:ascii="Times New Roman" w:hAnsi="Times New Roman" w:cs="Times New Roman"/>
          <w:sz w:val="20"/>
          <w:szCs w:val="20"/>
        </w:rPr>
        <w:t xml:space="preserve"> Yayınları, İstanbul.</w:t>
      </w:r>
    </w:p>
    <w:p w14:paraId="5AF90F37" w14:textId="77777777" w:rsidR="00483DDA" w:rsidRPr="00B33874" w:rsidRDefault="000E71DB"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 xml:space="preserve">Gülsoy, M. (2011). </w:t>
      </w:r>
      <w:proofErr w:type="spellStart"/>
      <w:r w:rsidRPr="00B33874">
        <w:rPr>
          <w:rFonts w:ascii="Times New Roman" w:hAnsi="Times New Roman" w:cs="Times New Roman"/>
          <w:sz w:val="20"/>
          <w:szCs w:val="20"/>
        </w:rPr>
        <w:t>Büyübozumu</w:t>
      </w:r>
      <w:proofErr w:type="spellEnd"/>
      <w:r w:rsidRPr="00B33874">
        <w:rPr>
          <w:rFonts w:ascii="Times New Roman" w:hAnsi="Times New Roman" w:cs="Times New Roman"/>
          <w:sz w:val="20"/>
          <w:szCs w:val="20"/>
        </w:rPr>
        <w:t>- Yaratıcı Yazarlık. İstanbul: Can Yayınları.</w:t>
      </w:r>
    </w:p>
    <w:p w14:paraId="1FC9A2A6" w14:textId="77777777" w:rsidR="000E71DB" w:rsidRPr="00B33874" w:rsidRDefault="000E71DB"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Öğretim elemanının ders notları</w:t>
      </w:r>
    </w:p>
    <w:p w14:paraId="157182D7" w14:textId="77777777" w:rsidR="000E71DB" w:rsidRPr="00B33874" w:rsidRDefault="000E71DB" w:rsidP="00FB06A1">
      <w:pPr>
        <w:spacing w:after="0" w:line="240" w:lineRule="auto"/>
        <w:jc w:val="both"/>
        <w:rPr>
          <w:rFonts w:ascii="Times New Roman" w:hAnsi="Times New Roman" w:cs="Times New Roman"/>
          <w:sz w:val="20"/>
          <w:szCs w:val="20"/>
        </w:rPr>
      </w:pPr>
    </w:p>
    <w:p w14:paraId="3EB51EFD" w14:textId="322F0A6D" w:rsidR="000E71DB" w:rsidRPr="00B33874" w:rsidRDefault="000E71DB"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GMS411 GASTRONOMİDE RENK VE TASARIM (2-0-0)2 AKTS:</w:t>
      </w:r>
      <w:r w:rsidR="00284FC0" w:rsidRPr="00B33874">
        <w:rPr>
          <w:rFonts w:ascii="Times New Roman" w:hAnsi="Times New Roman" w:cs="Times New Roman"/>
          <w:b/>
          <w:sz w:val="20"/>
          <w:szCs w:val="20"/>
        </w:rPr>
        <w:t>5</w:t>
      </w:r>
    </w:p>
    <w:p w14:paraId="4572A22E" w14:textId="77777777" w:rsidR="000E71DB" w:rsidRPr="00B33874" w:rsidRDefault="000E71DB"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 xml:space="preserve">Renk kuramları ve renk sistemleri; </w:t>
      </w:r>
      <w:proofErr w:type="gramStart"/>
      <w:r w:rsidRPr="00B33874">
        <w:rPr>
          <w:rFonts w:ascii="Times New Roman" w:hAnsi="Times New Roman" w:cs="Times New Roman"/>
          <w:sz w:val="20"/>
          <w:szCs w:val="20"/>
        </w:rPr>
        <w:t>mekan</w:t>
      </w:r>
      <w:proofErr w:type="gramEnd"/>
      <w:r w:rsidRPr="00B33874">
        <w:rPr>
          <w:rFonts w:ascii="Times New Roman" w:hAnsi="Times New Roman" w:cs="Times New Roman"/>
          <w:sz w:val="20"/>
          <w:szCs w:val="20"/>
        </w:rPr>
        <w:t>-renk ilişkisi; mekan kimliği: farklı kullanım amaçlarına uygun olarak mekanlarda malzeme ve renk seçimi, rengin psikolojik etkisi: mekanın ferahlığı ve baskısı ile renk ilişkisi; restoran için mekan seçimi; restoran temasına göre tasarım; mutfak tasarımı ilkeleri; üretim ve servis alanları mekan dağılımı; masa üstü malzemelerinin ve masa örtülerinin seçimini içerir.</w:t>
      </w:r>
    </w:p>
    <w:p w14:paraId="59C4A97C" w14:textId="77777777" w:rsidR="005C4684" w:rsidRPr="00B33874" w:rsidRDefault="005C4684" w:rsidP="00FB06A1">
      <w:pPr>
        <w:spacing w:after="0" w:line="240" w:lineRule="auto"/>
        <w:jc w:val="both"/>
        <w:rPr>
          <w:rFonts w:ascii="Times New Roman" w:hAnsi="Times New Roman" w:cs="Times New Roman"/>
          <w:sz w:val="20"/>
          <w:szCs w:val="20"/>
        </w:rPr>
      </w:pPr>
    </w:p>
    <w:p w14:paraId="68A6CDAA" w14:textId="77777777" w:rsidR="000E71DB" w:rsidRPr="00B33874" w:rsidRDefault="000E71DB"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u w:val="single"/>
        </w:rPr>
        <w:t>Ders Kitabı</w:t>
      </w:r>
      <w:r w:rsidRPr="00B33874">
        <w:rPr>
          <w:rFonts w:ascii="Times New Roman" w:hAnsi="Times New Roman" w:cs="Times New Roman"/>
          <w:b/>
          <w:sz w:val="20"/>
          <w:szCs w:val="20"/>
        </w:rPr>
        <w:t>:</w:t>
      </w:r>
    </w:p>
    <w:p w14:paraId="622CE7DE" w14:textId="77777777" w:rsidR="000E71DB" w:rsidRPr="00B33874" w:rsidRDefault="000E71DB"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Mutfakta Sanat-Dekor ve Örnek Sunuşlar. Fahir Telli. Dönence Basım ve Yayın Hizmetleri</w:t>
      </w:r>
    </w:p>
    <w:p w14:paraId="6FC82C2D" w14:textId="69EA92DE" w:rsidR="000E71DB" w:rsidRPr="00B33874" w:rsidRDefault="000E71DB"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 xml:space="preserve">İç Mimarlıkta: Biçim + Yapı. Sally Stone, </w:t>
      </w:r>
      <w:proofErr w:type="spellStart"/>
      <w:r w:rsidRPr="00B33874">
        <w:rPr>
          <w:rFonts w:ascii="Times New Roman" w:hAnsi="Times New Roman" w:cs="Times New Roman"/>
          <w:sz w:val="20"/>
          <w:szCs w:val="20"/>
        </w:rPr>
        <w:t>Graeme</w:t>
      </w:r>
      <w:proofErr w:type="spellEnd"/>
      <w:r w:rsidR="00C76925" w:rsidRPr="00B33874">
        <w:rPr>
          <w:rFonts w:ascii="Times New Roman" w:hAnsi="Times New Roman" w:cs="Times New Roman"/>
          <w:sz w:val="20"/>
          <w:szCs w:val="20"/>
        </w:rPr>
        <w:t xml:space="preserve"> </w:t>
      </w:r>
      <w:proofErr w:type="spellStart"/>
      <w:r w:rsidRPr="00B33874">
        <w:rPr>
          <w:rFonts w:ascii="Times New Roman" w:hAnsi="Times New Roman" w:cs="Times New Roman"/>
          <w:sz w:val="20"/>
          <w:szCs w:val="20"/>
        </w:rPr>
        <w:t>Brooker</w:t>
      </w:r>
      <w:proofErr w:type="spellEnd"/>
      <w:r w:rsidRPr="00B33874">
        <w:rPr>
          <w:rFonts w:ascii="Times New Roman" w:hAnsi="Times New Roman" w:cs="Times New Roman"/>
          <w:sz w:val="20"/>
          <w:szCs w:val="20"/>
        </w:rPr>
        <w:t xml:space="preserve">. </w:t>
      </w:r>
      <w:proofErr w:type="gramStart"/>
      <w:r w:rsidRPr="00B33874">
        <w:rPr>
          <w:rFonts w:ascii="Times New Roman" w:hAnsi="Times New Roman" w:cs="Times New Roman"/>
          <w:sz w:val="20"/>
          <w:szCs w:val="20"/>
        </w:rPr>
        <w:t>literatür</w:t>
      </w:r>
      <w:proofErr w:type="gramEnd"/>
      <w:r w:rsidRPr="00B33874">
        <w:rPr>
          <w:rFonts w:ascii="Times New Roman" w:hAnsi="Times New Roman" w:cs="Times New Roman"/>
          <w:sz w:val="20"/>
          <w:szCs w:val="20"/>
        </w:rPr>
        <w:t xml:space="preserve"> Yayıncılık</w:t>
      </w:r>
    </w:p>
    <w:p w14:paraId="6D53B634" w14:textId="77777777" w:rsidR="000E71DB" w:rsidRPr="00B33874" w:rsidRDefault="000E71DB"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Gastronomide renk ve tasarım ders notları.</w:t>
      </w:r>
    </w:p>
    <w:p w14:paraId="3F81CC78" w14:textId="77777777" w:rsidR="000E71DB" w:rsidRPr="00B33874" w:rsidRDefault="000E71DB" w:rsidP="00FB06A1">
      <w:pPr>
        <w:spacing w:after="0" w:line="240" w:lineRule="auto"/>
        <w:jc w:val="both"/>
        <w:rPr>
          <w:rFonts w:ascii="Times New Roman" w:hAnsi="Times New Roman" w:cs="Times New Roman"/>
          <w:b/>
          <w:sz w:val="20"/>
          <w:szCs w:val="20"/>
        </w:rPr>
      </w:pPr>
    </w:p>
    <w:p w14:paraId="718E00DE" w14:textId="607CED16" w:rsidR="000E71DB" w:rsidRPr="00B33874" w:rsidRDefault="000E71DB"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GMS407 GIDA MEVZUATI (2-0-0)2 AKTS:</w:t>
      </w:r>
      <w:r w:rsidR="00284FC0" w:rsidRPr="00B33874">
        <w:rPr>
          <w:rFonts w:ascii="Times New Roman" w:hAnsi="Times New Roman" w:cs="Times New Roman"/>
          <w:b/>
          <w:sz w:val="20"/>
          <w:szCs w:val="20"/>
        </w:rPr>
        <w:t>5</w:t>
      </w:r>
    </w:p>
    <w:p w14:paraId="6FC4265A" w14:textId="77777777" w:rsidR="000E71DB" w:rsidRPr="00B33874" w:rsidRDefault="000E71DB"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Türk Gıda Kodeksi ve Ürün Tebliğleri, gıda işyerleri ile ilgili yönetmelikler, restoran ve mutfak işletmeciliği ile ilgili yönetmelikler, alet-ekipman ile ilgili yönetmelikler, hijyen ve gıda güvenliği ile ilgili yönetmelikler, sularla ilgili yönetmelikler, atıkların uzaklaştırılması ile ilgili yönetmelikleri içerir.</w:t>
      </w:r>
    </w:p>
    <w:p w14:paraId="53004580" w14:textId="77777777" w:rsidR="000E71DB" w:rsidRPr="00B33874" w:rsidRDefault="000E71DB"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u w:val="single"/>
        </w:rPr>
        <w:t>Ders Kitabı</w:t>
      </w:r>
      <w:r w:rsidRPr="00B33874">
        <w:rPr>
          <w:rFonts w:ascii="Times New Roman" w:hAnsi="Times New Roman" w:cs="Times New Roman"/>
          <w:b/>
          <w:sz w:val="20"/>
          <w:szCs w:val="20"/>
        </w:rPr>
        <w:t>:</w:t>
      </w:r>
    </w:p>
    <w:p w14:paraId="4C77349D" w14:textId="77777777" w:rsidR="000E71DB" w:rsidRPr="00B33874" w:rsidRDefault="000E71DB"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Gıda Mevzuatı ve Kalite Yönetimi, Anadolu Üniversitesi Yayınları, Eskişehir, 2009.</w:t>
      </w:r>
    </w:p>
    <w:p w14:paraId="142A4135" w14:textId="77777777" w:rsidR="000E71DB" w:rsidRPr="00B33874" w:rsidRDefault="000E71DB"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İlgili kanun, yönetmelik ve tebliğler</w:t>
      </w:r>
    </w:p>
    <w:p w14:paraId="34143D63" w14:textId="77777777" w:rsidR="005C4684" w:rsidRPr="00B33874" w:rsidRDefault="000E71DB"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Öğretim elemanının ders notları</w:t>
      </w:r>
    </w:p>
    <w:p w14:paraId="0783BC1C" w14:textId="77777777" w:rsidR="000E71DB" w:rsidRPr="00B33874" w:rsidRDefault="000E71DB" w:rsidP="00FB06A1">
      <w:pPr>
        <w:spacing w:after="0" w:line="240" w:lineRule="auto"/>
        <w:jc w:val="both"/>
        <w:rPr>
          <w:rFonts w:ascii="Times New Roman" w:hAnsi="Times New Roman" w:cs="Times New Roman"/>
          <w:sz w:val="20"/>
          <w:szCs w:val="20"/>
        </w:rPr>
      </w:pPr>
    </w:p>
    <w:p w14:paraId="63D43A0A" w14:textId="422E3397" w:rsidR="000E71DB" w:rsidRPr="00B33874" w:rsidRDefault="000E71DB" w:rsidP="00FB06A1">
      <w:pPr>
        <w:spacing w:after="0" w:line="240" w:lineRule="auto"/>
        <w:jc w:val="both"/>
        <w:rPr>
          <w:rFonts w:ascii="Times New Roman" w:eastAsia="Times New Roman" w:hAnsi="Times New Roman" w:cs="Times New Roman"/>
          <w:b/>
          <w:color w:val="000000"/>
          <w:sz w:val="20"/>
          <w:szCs w:val="20"/>
        </w:rPr>
      </w:pPr>
      <w:r w:rsidRPr="00B33874">
        <w:rPr>
          <w:rFonts w:ascii="Times New Roman" w:eastAsia="Times New Roman" w:hAnsi="Times New Roman" w:cs="Times New Roman"/>
          <w:b/>
          <w:color w:val="000000"/>
          <w:sz w:val="20"/>
          <w:szCs w:val="20"/>
        </w:rPr>
        <w:t xml:space="preserve">GMS403 </w:t>
      </w:r>
      <w:r w:rsidR="002E05F4" w:rsidRPr="00B33874">
        <w:rPr>
          <w:rFonts w:ascii="Times New Roman" w:hAnsi="Times New Roman" w:cs="Times New Roman"/>
          <w:b/>
          <w:color w:val="000000"/>
          <w:sz w:val="20"/>
          <w:szCs w:val="20"/>
        </w:rPr>
        <w:t>II YABANCI DİL-</w:t>
      </w:r>
      <w:proofErr w:type="gramStart"/>
      <w:r w:rsidR="002E05F4" w:rsidRPr="00B33874">
        <w:rPr>
          <w:rFonts w:ascii="Times New Roman" w:hAnsi="Times New Roman" w:cs="Times New Roman"/>
          <w:b/>
          <w:color w:val="000000"/>
          <w:sz w:val="20"/>
          <w:szCs w:val="20"/>
        </w:rPr>
        <w:t xml:space="preserve">VII </w:t>
      </w:r>
      <w:r w:rsidR="002E05F4" w:rsidRPr="00B33874">
        <w:rPr>
          <w:rFonts w:ascii="Times New Roman" w:hAnsi="Times New Roman" w:cs="Times New Roman"/>
          <w:b/>
          <w:color w:val="000000"/>
          <w:sz w:val="20"/>
          <w:szCs w:val="20"/>
        </w:rPr>
        <w:t xml:space="preserve"> </w:t>
      </w:r>
      <w:r w:rsidRPr="00B33874">
        <w:rPr>
          <w:rFonts w:ascii="Times New Roman" w:eastAsia="Times New Roman" w:hAnsi="Times New Roman" w:cs="Times New Roman"/>
          <w:b/>
          <w:color w:val="000000"/>
          <w:sz w:val="20"/>
          <w:szCs w:val="20"/>
        </w:rPr>
        <w:t>(</w:t>
      </w:r>
      <w:proofErr w:type="gramEnd"/>
      <w:r w:rsidRPr="00B33874">
        <w:rPr>
          <w:rFonts w:ascii="Times New Roman" w:eastAsia="Times New Roman" w:hAnsi="Times New Roman" w:cs="Times New Roman"/>
          <w:b/>
          <w:color w:val="000000"/>
          <w:sz w:val="20"/>
          <w:szCs w:val="20"/>
        </w:rPr>
        <w:t>2-0-0)2 AKTS:</w:t>
      </w:r>
      <w:r w:rsidR="00651E97" w:rsidRPr="00B33874">
        <w:rPr>
          <w:rFonts w:ascii="Times New Roman" w:eastAsia="Times New Roman" w:hAnsi="Times New Roman" w:cs="Times New Roman"/>
          <w:b/>
          <w:color w:val="000000"/>
          <w:sz w:val="20"/>
          <w:szCs w:val="20"/>
        </w:rPr>
        <w:t>5</w:t>
      </w:r>
    </w:p>
    <w:p w14:paraId="5FC3707E" w14:textId="77777777" w:rsidR="000E71DB" w:rsidRPr="00B33874" w:rsidRDefault="000E71DB"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 xml:space="preserve">Fransız </w:t>
      </w:r>
      <w:r w:rsidR="00FB06A1" w:rsidRPr="00B33874">
        <w:rPr>
          <w:rFonts w:ascii="Times New Roman" w:hAnsi="Times New Roman" w:cs="Times New Roman"/>
          <w:sz w:val="20"/>
          <w:szCs w:val="20"/>
        </w:rPr>
        <w:t>Dili’nin</w:t>
      </w:r>
      <w:r w:rsidRPr="00B33874">
        <w:rPr>
          <w:rFonts w:ascii="Times New Roman" w:hAnsi="Times New Roman" w:cs="Times New Roman"/>
          <w:sz w:val="20"/>
          <w:szCs w:val="20"/>
        </w:rPr>
        <w:t xml:space="preserve"> mesleki anlamda, mutfak uygulamaları çerçevesinde, interaktif bir şekilde öğretilmesi.</w:t>
      </w:r>
    </w:p>
    <w:p w14:paraId="67BF69F6" w14:textId="77777777" w:rsidR="005C4684" w:rsidRPr="00B33874" w:rsidRDefault="005C4684" w:rsidP="00FB06A1">
      <w:pPr>
        <w:spacing w:after="0" w:line="240" w:lineRule="auto"/>
        <w:jc w:val="both"/>
        <w:rPr>
          <w:rFonts w:ascii="Times New Roman" w:hAnsi="Times New Roman" w:cs="Times New Roman"/>
          <w:sz w:val="20"/>
          <w:szCs w:val="20"/>
        </w:rPr>
      </w:pPr>
    </w:p>
    <w:p w14:paraId="3550FA8E" w14:textId="77777777" w:rsidR="000E71DB" w:rsidRPr="00B33874" w:rsidRDefault="000E71DB"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u w:val="single"/>
        </w:rPr>
        <w:t>Ders Kitabı</w:t>
      </w:r>
      <w:r w:rsidRPr="00B33874">
        <w:rPr>
          <w:rFonts w:ascii="Times New Roman" w:hAnsi="Times New Roman" w:cs="Times New Roman"/>
          <w:b/>
          <w:sz w:val="20"/>
          <w:szCs w:val="20"/>
        </w:rPr>
        <w:t>:</w:t>
      </w:r>
    </w:p>
    <w:p w14:paraId="7EA8DA8C" w14:textId="77777777" w:rsidR="000E71DB" w:rsidRPr="00B33874" w:rsidRDefault="000E71DB" w:rsidP="00FB06A1">
      <w:pPr>
        <w:spacing w:after="0" w:line="240" w:lineRule="auto"/>
        <w:jc w:val="both"/>
        <w:rPr>
          <w:rFonts w:ascii="Times New Roman" w:hAnsi="Times New Roman" w:cs="Times New Roman"/>
          <w:sz w:val="20"/>
          <w:szCs w:val="20"/>
        </w:rPr>
      </w:pPr>
      <w:proofErr w:type="spellStart"/>
      <w:proofErr w:type="gramStart"/>
      <w:r w:rsidRPr="00B33874">
        <w:rPr>
          <w:rFonts w:ascii="Times New Roman" w:hAnsi="Times New Roman" w:cs="Times New Roman"/>
          <w:sz w:val="20"/>
          <w:szCs w:val="20"/>
        </w:rPr>
        <w:t>Berthet,A</w:t>
      </w:r>
      <w:proofErr w:type="spellEnd"/>
      <w:r w:rsidRPr="00B33874">
        <w:rPr>
          <w:rFonts w:ascii="Times New Roman" w:hAnsi="Times New Roman" w:cs="Times New Roman"/>
          <w:sz w:val="20"/>
          <w:szCs w:val="20"/>
        </w:rPr>
        <w:t>.</w:t>
      </w:r>
      <w:proofErr w:type="gramEnd"/>
      <w:r w:rsidRPr="00B33874">
        <w:rPr>
          <w:rFonts w:ascii="Times New Roman" w:hAnsi="Times New Roman" w:cs="Times New Roman"/>
          <w:sz w:val="20"/>
          <w:szCs w:val="20"/>
        </w:rPr>
        <w:t xml:space="preserve">, et </w:t>
      </w:r>
      <w:proofErr w:type="spellStart"/>
      <w:r w:rsidRPr="00B33874">
        <w:rPr>
          <w:rFonts w:ascii="Times New Roman" w:hAnsi="Times New Roman" w:cs="Times New Roman"/>
          <w:sz w:val="20"/>
          <w:szCs w:val="20"/>
        </w:rPr>
        <w:t>desAutres</w:t>
      </w:r>
      <w:proofErr w:type="spellEnd"/>
      <w:r w:rsidRPr="00B33874">
        <w:rPr>
          <w:rFonts w:ascii="Times New Roman" w:hAnsi="Times New Roman" w:cs="Times New Roman"/>
          <w:sz w:val="20"/>
          <w:szCs w:val="20"/>
        </w:rPr>
        <w:t xml:space="preserve">, 2012,Paris: </w:t>
      </w:r>
      <w:proofErr w:type="spellStart"/>
      <w:r w:rsidRPr="00B33874">
        <w:rPr>
          <w:rFonts w:ascii="Times New Roman" w:hAnsi="Times New Roman" w:cs="Times New Roman"/>
          <w:sz w:val="20"/>
          <w:szCs w:val="20"/>
        </w:rPr>
        <w:t>HachetteLivre</w:t>
      </w:r>
      <w:proofErr w:type="spellEnd"/>
    </w:p>
    <w:p w14:paraId="2ED51935" w14:textId="77777777" w:rsidR="000E71DB" w:rsidRPr="00B33874" w:rsidRDefault="000E71DB" w:rsidP="00FB06A1">
      <w:pPr>
        <w:spacing w:after="0" w:line="240" w:lineRule="auto"/>
        <w:jc w:val="both"/>
        <w:rPr>
          <w:rFonts w:ascii="Times New Roman" w:hAnsi="Times New Roman" w:cs="Times New Roman"/>
          <w:sz w:val="20"/>
          <w:szCs w:val="20"/>
        </w:rPr>
      </w:pPr>
      <w:proofErr w:type="spellStart"/>
      <w:r w:rsidRPr="00B33874">
        <w:rPr>
          <w:rFonts w:ascii="Times New Roman" w:hAnsi="Times New Roman" w:cs="Times New Roman"/>
          <w:sz w:val="20"/>
          <w:szCs w:val="20"/>
        </w:rPr>
        <w:t>Becherelle</w:t>
      </w:r>
      <w:proofErr w:type="spellEnd"/>
      <w:r w:rsidRPr="00B33874">
        <w:rPr>
          <w:rFonts w:ascii="Times New Roman" w:hAnsi="Times New Roman" w:cs="Times New Roman"/>
          <w:sz w:val="20"/>
          <w:szCs w:val="20"/>
        </w:rPr>
        <w:t xml:space="preserve"> la </w:t>
      </w:r>
      <w:proofErr w:type="spellStart"/>
      <w:r w:rsidRPr="00B33874">
        <w:rPr>
          <w:rFonts w:ascii="Times New Roman" w:hAnsi="Times New Roman" w:cs="Times New Roman"/>
          <w:sz w:val="20"/>
          <w:szCs w:val="20"/>
        </w:rPr>
        <w:t>conjugaisonpour</w:t>
      </w:r>
      <w:proofErr w:type="spellEnd"/>
      <w:r w:rsidRPr="00B33874">
        <w:rPr>
          <w:rFonts w:ascii="Times New Roman" w:hAnsi="Times New Roman" w:cs="Times New Roman"/>
          <w:sz w:val="20"/>
          <w:szCs w:val="20"/>
        </w:rPr>
        <w:t xml:space="preserve"> tous,2009, </w:t>
      </w:r>
      <w:proofErr w:type="spellStart"/>
      <w:proofErr w:type="gramStart"/>
      <w:r w:rsidRPr="00B33874">
        <w:rPr>
          <w:rFonts w:ascii="Times New Roman" w:hAnsi="Times New Roman" w:cs="Times New Roman"/>
          <w:sz w:val="20"/>
          <w:szCs w:val="20"/>
        </w:rPr>
        <w:t>Paris:Hatier</w:t>
      </w:r>
      <w:proofErr w:type="spellEnd"/>
      <w:proofErr w:type="gramEnd"/>
    </w:p>
    <w:p w14:paraId="4034D2E8" w14:textId="77777777" w:rsidR="000E71DB" w:rsidRPr="00B33874" w:rsidRDefault="000E71DB" w:rsidP="00FB06A1">
      <w:pPr>
        <w:spacing w:after="0" w:line="240" w:lineRule="auto"/>
        <w:jc w:val="both"/>
        <w:rPr>
          <w:rFonts w:ascii="Times New Roman" w:hAnsi="Times New Roman" w:cs="Times New Roman"/>
          <w:sz w:val="20"/>
          <w:szCs w:val="20"/>
        </w:rPr>
      </w:pPr>
    </w:p>
    <w:p w14:paraId="458BE127" w14:textId="134EB933" w:rsidR="000E71DB" w:rsidRPr="00B33874" w:rsidRDefault="000E71DB" w:rsidP="00FB06A1">
      <w:pPr>
        <w:spacing w:after="0" w:line="240" w:lineRule="auto"/>
        <w:jc w:val="both"/>
        <w:rPr>
          <w:rFonts w:ascii="Times New Roman" w:eastAsia="Times New Roman" w:hAnsi="Times New Roman" w:cs="Times New Roman"/>
          <w:b/>
          <w:color w:val="000000"/>
          <w:sz w:val="20"/>
          <w:szCs w:val="20"/>
        </w:rPr>
      </w:pPr>
      <w:r w:rsidRPr="00B33874">
        <w:rPr>
          <w:rFonts w:ascii="Times New Roman" w:eastAsia="Times New Roman" w:hAnsi="Times New Roman" w:cs="Times New Roman"/>
          <w:b/>
          <w:color w:val="000000"/>
          <w:sz w:val="20"/>
          <w:szCs w:val="20"/>
        </w:rPr>
        <w:lastRenderedPageBreak/>
        <w:t>GMS40</w:t>
      </w:r>
      <w:r w:rsidR="00FE749B" w:rsidRPr="00B33874">
        <w:rPr>
          <w:rFonts w:ascii="Times New Roman" w:eastAsia="Times New Roman" w:hAnsi="Times New Roman" w:cs="Times New Roman"/>
          <w:b/>
          <w:color w:val="000000"/>
          <w:sz w:val="20"/>
          <w:szCs w:val="20"/>
        </w:rPr>
        <w:t>1</w:t>
      </w:r>
      <w:r w:rsidRPr="00B33874">
        <w:rPr>
          <w:rFonts w:ascii="Times New Roman" w:eastAsia="Times New Roman" w:hAnsi="Times New Roman" w:cs="Times New Roman"/>
          <w:b/>
          <w:color w:val="000000"/>
          <w:sz w:val="20"/>
          <w:szCs w:val="20"/>
        </w:rPr>
        <w:t xml:space="preserve"> MESLEKİ İNGİLİZCE V (2-0-0)2 AKTS:</w:t>
      </w:r>
      <w:r w:rsidR="00FE749B" w:rsidRPr="00B33874">
        <w:rPr>
          <w:rFonts w:ascii="Times New Roman" w:eastAsia="Times New Roman" w:hAnsi="Times New Roman" w:cs="Times New Roman"/>
          <w:b/>
          <w:color w:val="000000"/>
          <w:sz w:val="20"/>
          <w:szCs w:val="20"/>
        </w:rPr>
        <w:t>5</w:t>
      </w:r>
    </w:p>
    <w:p w14:paraId="22496AF7" w14:textId="77777777" w:rsidR="000E71DB" w:rsidRPr="00B33874" w:rsidRDefault="000E71DB" w:rsidP="00FB06A1">
      <w:pPr>
        <w:spacing w:after="0" w:line="240" w:lineRule="auto"/>
        <w:jc w:val="both"/>
        <w:rPr>
          <w:rFonts w:ascii="Times New Roman" w:hAnsi="Times New Roman" w:cs="Times New Roman"/>
          <w:sz w:val="20"/>
          <w:szCs w:val="20"/>
          <w:shd w:val="clear" w:color="auto" w:fill="FFFFFF"/>
        </w:rPr>
      </w:pPr>
      <w:r w:rsidRPr="00B33874">
        <w:rPr>
          <w:rFonts w:ascii="Times New Roman" w:hAnsi="Times New Roman" w:cs="Times New Roman"/>
          <w:sz w:val="20"/>
          <w:szCs w:val="20"/>
          <w:shd w:val="clear" w:color="auto" w:fill="FFFFFF"/>
        </w:rPr>
        <w:t>Öğrencilerin yabancı dil düzeyine gastronomi alanında beceri geliştirmelerini sağlamak; yazmak, okumak, iletişim, çalışma becerileri</w:t>
      </w:r>
    </w:p>
    <w:p w14:paraId="75993861" w14:textId="77777777" w:rsidR="000E71DB" w:rsidRPr="00B33874" w:rsidRDefault="000E71DB" w:rsidP="00FB06A1">
      <w:pPr>
        <w:spacing w:after="0" w:line="240" w:lineRule="auto"/>
        <w:jc w:val="both"/>
        <w:rPr>
          <w:rFonts w:ascii="Times New Roman" w:hAnsi="Times New Roman" w:cs="Times New Roman"/>
          <w:sz w:val="20"/>
          <w:szCs w:val="20"/>
          <w:shd w:val="clear" w:color="auto" w:fill="FFFFFF"/>
        </w:rPr>
      </w:pPr>
    </w:p>
    <w:p w14:paraId="1214D95A" w14:textId="2AB8E7F3" w:rsidR="000E71DB" w:rsidRPr="00B33874" w:rsidRDefault="000E71DB" w:rsidP="00FB06A1">
      <w:pPr>
        <w:spacing w:after="0" w:line="240" w:lineRule="auto"/>
        <w:jc w:val="both"/>
        <w:rPr>
          <w:rFonts w:ascii="Times New Roman" w:eastAsia="Times New Roman" w:hAnsi="Times New Roman" w:cs="Times New Roman"/>
          <w:b/>
          <w:color w:val="000000"/>
          <w:sz w:val="20"/>
          <w:szCs w:val="20"/>
        </w:rPr>
      </w:pPr>
      <w:r w:rsidRPr="00B33874">
        <w:rPr>
          <w:rFonts w:ascii="Times New Roman" w:eastAsia="Times New Roman" w:hAnsi="Times New Roman" w:cs="Times New Roman"/>
          <w:b/>
          <w:color w:val="000000"/>
          <w:sz w:val="20"/>
          <w:szCs w:val="20"/>
        </w:rPr>
        <w:t>GMS409 MOLEKÜLER GASTRONOMİ (2-0-0)2 AKTS:</w:t>
      </w:r>
      <w:r w:rsidR="00284FC0" w:rsidRPr="00B33874">
        <w:rPr>
          <w:rFonts w:ascii="Times New Roman" w:eastAsia="Times New Roman" w:hAnsi="Times New Roman" w:cs="Times New Roman"/>
          <w:b/>
          <w:color w:val="000000"/>
          <w:sz w:val="20"/>
          <w:szCs w:val="20"/>
        </w:rPr>
        <w:t>5</w:t>
      </w:r>
    </w:p>
    <w:p w14:paraId="44E30BC4" w14:textId="77777777" w:rsidR="000E71DB" w:rsidRPr="00B33874" w:rsidRDefault="000E71DB"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 xml:space="preserve">Moleküler Gastronomi, Oluşum Süreci, Ekipmanlar, Emülsifikasyon, </w:t>
      </w:r>
      <w:proofErr w:type="spellStart"/>
      <w:r w:rsidRPr="00B33874">
        <w:rPr>
          <w:rFonts w:ascii="Times New Roman" w:hAnsi="Times New Roman" w:cs="Times New Roman"/>
          <w:sz w:val="20"/>
          <w:szCs w:val="20"/>
        </w:rPr>
        <w:t>Jelatinasyon</w:t>
      </w:r>
      <w:proofErr w:type="spellEnd"/>
      <w:r w:rsidRPr="00B33874">
        <w:rPr>
          <w:rFonts w:ascii="Times New Roman" w:hAnsi="Times New Roman" w:cs="Times New Roman"/>
          <w:sz w:val="20"/>
          <w:szCs w:val="20"/>
        </w:rPr>
        <w:t xml:space="preserve">, Sifon Kullanımı, </w:t>
      </w:r>
      <w:proofErr w:type="spellStart"/>
      <w:r w:rsidRPr="00B33874">
        <w:rPr>
          <w:rFonts w:ascii="Times New Roman" w:hAnsi="Times New Roman" w:cs="Times New Roman"/>
          <w:sz w:val="20"/>
          <w:szCs w:val="20"/>
        </w:rPr>
        <w:t>Spherification</w:t>
      </w:r>
      <w:proofErr w:type="spellEnd"/>
      <w:r w:rsidRPr="00B33874">
        <w:rPr>
          <w:rFonts w:ascii="Times New Roman" w:hAnsi="Times New Roman" w:cs="Times New Roman"/>
          <w:sz w:val="20"/>
          <w:szCs w:val="20"/>
        </w:rPr>
        <w:t>, Buz Oluşumu, Köpük Oluşumu, Saklama Yöntemleri, Moleküler Forma Getirme içerir.</w:t>
      </w:r>
    </w:p>
    <w:p w14:paraId="55472F46" w14:textId="77777777" w:rsidR="005C4684" w:rsidRPr="00B33874" w:rsidRDefault="005C4684" w:rsidP="00FB06A1">
      <w:pPr>
        <w:spacing w:after="0" w:line="240" w:lineRule="auto"/>
        <w:jc w:val="both"/>
        <w:rPr>
          <w:rFonts w:ascii="Times New Roman" w:hAnsi="Times New Roman" w:cs="Times New Roman"/>
          <w:sz w:val="20"/>
          <w:szCs w:val="20"/>
        </w:rPr>
      </w:pPr>
    </w:p>
    <w:p w14:paraId="26ED7ECD" w14:textId="77777777" w:rsidR="000E71DB" w:rsidRPr="00B33874" w:rsidRDefault="000E71DB"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u w:val="single"/>
        </w:rPr>
        <w:t>Ders Kitabı</w:t>
      </w:r>
      <w:r w:rsidRPr="00B33874">
        <w:rPr>
          <w:rFonts w:ascii="Times New Roman" w:hAnsi="Times New Roman" w:cs="Times New Roman"/>
          <w:b/>
          <w:sz w:val="20"/>
          <w:szCs w:val="20"/>
        </w:rPr>
        <w:t>:</w:t>
      </w:r>
    </w:p>
    <w:p w14:paraId="0026474F" w14:textId="77777777" w:rsidR="00483DDA" w:rsidRPr="00B33874" w:rsidRDefault="000E71DB" w:rsidP="00FB06A1">
      <w:pPr>
        <w:spacing w:after="0" w:line="240" w:lineRule="auto"/>
        <w:jc w:val="both"/>
        <w:rPr>
          <w:rFonts w:ascii="Times New Roman" w:hAnsi="Times New Roman" w:cs="Times New Roman"/>
          <w:sz w:val="20"/>
          <w:szCs w:val="20"/>
        </w:rPr>
      </w:pPr>
      <w:proofErr w:type="spellStart"/>
      <w:r w:rsidRPr="00B33874">
        <w:rPr>
          <w:rFonts w:ascii="Times New Roman" w:hAnsi="Times New Roman" w:cs="Times New Roman"/>
          <w:sz w:val="20"/>
          <w:szCs w:val="20"/>
        </w:rPr>
        <w:t>Durlu-</w:t>
      </w:r>
      <w:proofErr w:type="gramStart"/>
      <w:r w:rsidRPr="00B33874">
        <w:rPr>
          <w:rFonts w:ascii="Times New Roman" w:hAnsi="Times New Roman" w:cs="Times New Roman"/>
          <w:sz w:val="20"/>
          <w:szCs w:val="20"/>
        </w:rPr>
        <w:t>Özkaya,F</w:t>
      </w:r>
      <w:proofErr w:type="spellEnd"/>
      <w:r w:rsidRPr="00B33874">
        <w:rPr>
          <w:rFonts w:ascii="Times New Roman" w:hAnsi="Times New Roman" w:cs="Times New Roman"/>
          <w:sz w:val="20"/>
          <w:szCs w:val="20"/>
        </w:rPr>
        <w:t>.</w:t>
      </w:r>
      <w:proofErr w:type="gramEnd"/>
      <w:r w:rsidRPr="00B33874">
        <w:rPr>
          <w:rFonts w:ascii="Times New Roman" w:hAnsi="Times New Roman" w:cs="Times New Roman"/>
          <w:sz w:val="20"/>
          <w:szCs w:val="20"/>
        </w:rPr>
        <w:t xml:space="preserve">, Aksoy, M., Özel, K., Sezgi, G. (2018). </w:t>
      </w:r>
    </w:p>
    <w:p w14:paraId="578A4417" w14:textId="77777777" w:rsidR="000E71DB" w:rsidRPr="00B33874" w:rsidRDefault="000E71DB"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Moleküler Gastronomi, Detay Yayıncılık, Ankara.</w:t>
      </w:r>
    </w:p>
    <w:p w14:paraId="6E630E81" w14:textId="77777777" w:rsidR="000E71DB" w:rsidRPr="00B33874" w:rsidRDefault="000E71DB"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Öğretim elemanının ders notları</w:t>
      </w:r>
    </w:p>
    <w:p w14:paraId="69306585" w14:textId="77777777" w:rsidR="000E71DB" w:rsidRPr="00B33874" w:rsidRDefault="000E71DB" w:rsidP="00FB06A1">
      <w:pPr>
        <w:spacing w:after="0" w:line="240" w:lineRule="auto"/>
        <w:jc w:val="both"/>
        <w:rPr>
          <w:rFonts w:ascii="Times New Roman" w:hAnsi="Times New Roman" w:cs="Times New Roman"/>
          <w:sz w:val="20"/>
          <w:szCs w:val="20"/>
        </w:rPr>
      </w:pPr>
    </w:p>
    <w:p w14:paraId="00B3867F" w14:textId="5F2DFC70" w:rsidR="000E71DB" w:rsidRPr="00B33874" w:rsidRDefault="000E71DB"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GMS4</w:t>
      </w:r>
      <w:r w:rsidR="0060192D" w:rsidRPr="00B33874">
        <w:rPr>
          <w:rFonts w:ascii="Times New Roman" w:hAnsi="Times New Roman" w:cs="Times New Roman"/>
          <w:b/>
          <w:sz w:val="20"/>
          <w:szCs w:val="20"/>
        </w:rPr>
        <w:t>13</w:t>
      </w:r>
      <w:r w:rsidRPr="00B33874">
        <w:rPr>
          <w:rFonts w:ascii="Times New Roman" w:hAnsi="Times New Roman" w:cs="Times New Roman"/>
          <w:b/>
          <w:sz w:val="20"/>
          <w:szCs w:val="20"/>
        </w:rPr>
        <w:t xml:space="preserve"> SÜRDÜRÜLEBİLİR GIDA SİSTEMLERİ (2-0-0)2 AKTS:</w:t>
      </w:r>
      <w:r w:rsidR="00284FC0" w:rsidRPr="00B33874">
        <w:rPr>
          <w:rFonts w:ascii="Times New Roman" w:hAnsi="Times New Roman" w:cs="Times New Roman"/>
          <w:b/>
          <w:sz w:val="20"/>
          <w:szCs w:val="20"/>
        </w:rPr>
        <w:t>5</w:t>
      </w:r>
    </w:p>
    <w:p w14:paraId="023B6E30" w14:textId="77777777" w:rsidR="000E71DB" w:rsidRPr="00B33874" w:rsidRDefault="000E71DB"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Sürdürülebilir restoran ve otel, Soğuk zincir, yerel gıda sistemleri, sürdürülebilirliğin ilkeleri ders içeriğinde paylaşılır.</w:t>
      </w:r>
    </w:p>
    <w:p w14:paraId="3CFED5D2" w14:textId="77777777" w:rsidR="005C4684" w:rsidRPr="00B33874" w:rsidRDefault="005C4684" w:rsidP="00FB06A1">
      <w:pPr>
        <w:spacing w:after="0" w:line="240" w:lineRule="auto"/>
        <w:jc w:val="both"/>
        <w:rPr>
          <w:rFonts w:ascii="Times New Roman" w:hAnsi="Times New Roman" w:cs="Times New Roman"/>
          <w:sz w:val="20"/>
          <w:szCs w:val="20"/>
        </w:rPr>
      </w:pPr>
    </w:p>
    <w:p w14:paraId="175DA8FA" w14:textId="77777777" w:rsidR="000E71DB" w:rsidRPr="00B33874" w:rsidRDefault="000E71DB"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u w:val="single"/>
        </w:rPr>
        <w:t>Ders Kitabı</w:t>
      </w:r>
      <w:r w:rsidRPr="00B33874">
        <w:rPr>
          <w:rFonts w:ascii="Times New Roman" w:hAnsi="Times New Roman" w:cs="Times New Roman"/>
          <w:b/>
          <w:sz w:val="20"/>
          <w:szCs w:val="20"/>
        </w:rPr>
        <w:t>:</w:t>
      </w:r>
    </w:p>
    <w:p w14:paraId="7F283537" w14:textId="77777777" w:rsidR="000E71DB" w:rsidRPr="00B33874" w:rsidRDefault="000E71DB"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Sarıışık, M. (2020). Tüm Yönleriyle Gastronomi Bilimi</w:t>
      </w:r>
    </w:p>
    <w:p w14:paraId="448E7A3D" w14:textId="77777777" w:rsidR="000E71DB" w:rsidRPr="00B33874" w:rsidRDefault="000E71DB"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Öğretim elemanının ders notları</w:t>
      </w:r>
    </w:p>
    <w:p w14:paraId="004A83BA" w14:textId="77777777" w:rsidR="002A1993" w:rsidRPr="00B33874" w:rsidRDefault="002A1993" w:rsidP="00FB06A1">
      <w:pPr>
        <w:spacing w:after="0" w:line="240" w:lineRule="auto"/>
        <w:jc w:val="both"/>
        <w:rPr>
          <w:rFonts w:ascii="Times New Roman" w:hAnsi="Times New Roman" w:cs="Times New Roman"/>
          <w:sz w:val="20"/>
          <w:szCs w:val="20"/>
        </w:rPr>
      </w:pPr>
    </w:p>
    <w:p w14:paraId="3E88AEDD" w14:textId="0FF4C1BD" w:rsidR="000E71DB" w:rsidRPr="00B33874" w:rsidRDefault="000E71DB"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GMS</w:t>
      </w:r>
      <w:r w:rsidR="00D509BA" w:rsidRPr="00B33874">
        <w:rPr>
          <w:rFonts w:ascii="Times New Roman" w:hAnsi="Times New Roman" w:cs="Times New Roman"/>
          <w:b/>
          <w:sz w:val="20"/>
          <w:szCs w:val="20"/>
        </w:rPr>
        <w:t>415</w:t>
      </w:r>
      <w:r w:rsidR="0060192D" w:rsidRPr="00B33874">
        <w:rPr>
          <w:rFonts w:ascii="Times New Roman" w:hAnsi="Times New Roman" w:cs="Times New Roman"/>
          <w:b/>
          <w:sz w:val="20"/>
          <w:szCs w:val="20"/>
        </w:rPr>
        <w:t xml:space="preserve"> </w:t>
      </w:r>
      <w:r w:rsidRPr="00B33874">
        <w:rPr>
          <w:rFonts w:ascii="Times New Roman" w:hAnsi="Times New Roman" w:cs="Times New Roman"/>
          <w:b/>
          <w:sz w:val="20"/>
          <w:szCs w:val="20"/>
        </w:rPr>
        <w:t>VEJET</w:t>
      </w:r>
      <w:r w:rsidR="00EC6332" w:rsidRPr="00B33874">
        <w:rPr>
          <w:rFonts w:ascii="Times New Roman" w:hAnsi="Times New Roman" w:cs="Times New Roman"/>
          <w:b/>
          <w:sz w:val="20"/>
          <w:szCs w:val="20"/>
        </w:rPr>
        <w:t>ERYAN VE DİYET MUTFAĞI (2-0-0</w:t>
      </w:r>
      <w:r w:rsidR="00DD5648" w:rsidRPr="00B33874">
        <w:rPr>
          <w:rFonts w:ascii="Times New Roman" w:hAnsi="Times New Roman" w:cs="Times New Roman"/>
          <w:b/>
          <w:sz w:val="20"/>
          <w:szCs w:val="20"/>
        </w:rPr>
        <w:t>)2 AKTS:</w:t>
      </w:r>
      <w:r w:rsidR="00284FC0" w:rsidRPr="00B33874">
        <w:rPr>
          <w:rFonts w:ascii="Times New Roman" w:hAnsi="Times New Roman" w:cs="Times New Roman"/>
          <w:b/>
          <w:sz w:val="20"/>
          <w:szCs w:val="20"/>
        </w:rPr>
        <w:t>5</w:t>
      </w:r>
    </w:p>
    <w:p w14:paraId="1CA92C07" w14:textId="77777777" w:rsidR="00DD5648" w:rsidRPr="00B33874" w:rsidRDefault="00D509BA"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Bu derste, vejetaryen ve diyet mutfaklarının genel yapısı ve tarihinden bahsedilerek, vejetaryen ve diyet mutfaklarında kullanılan malzemeler ve bu malzemelerle yemek hazırlama becerilerinin geliştirilmesine yönelik uygulamalar yapılır. Vejetaryen mutfaklarına has tarihi ve kültürel ögeler ile bu ögelerle uyumlu yemek sunumunu ve organizasyonunu içerir.</w:t>
      </w:r>
    </w:p>
    <w:p w14:paraId="210AD6EC" w14:textId="77777777" w:rsidR="00DD5648" w:rsidRPr="00B33874" w:rsidRDefault="00DD5648" w:rsidP="00FB06A1">
      <w:pPr>
        <w:spacing w:after="0" w:line="240" w:lineRule="auto"/>
        <w:jc w:val="both"/>
        <w:rPr>
          <w:rFonts w:ascii="Times New Roman" w:hAnsi="Times New Roman" w:cs="Times New Roman"/>
          <w:b/>
          <w:sz w:val="20"/>
          <w:szCs w:val="20"/>
          <w:u w:val="single"/>
        </w:rPr>
      </w:pPr>
    </w:p>
    <w:p w14:paraId="37E3CF10" w14:textId="1798028C" w:rsidR="00DD5648" w:rsidRPr="00B33874" w:rsidRDefault="00DD5648" w:rsidP="00D509BA">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GMS</w:t>
      </w:r>
      <w:r w:rsidR="00D509BA" w:rsidRPr="00B33874">
        <w:rPr>
          <w:rFonts w:ascii="Times New Roman" w:hAnsi="Times New Roman" w:cs="Times New Roman"/>
          <w:b/>
          <w:sz w:val="20"/>
          <w:szCs w:val="20"/>
        </w:rPr>
        <w:t xml:space="preserve">419 </w:t>
      </w:r>
      <w:r w:rsidRPr="00B33874">
        <w:rPr>
          <w:rFonts w:ascii="Times New Roman" w:hAnsi="Times New Roman" w:cs="Times New Roman"/>
          <w:b/>
          <w:sz w:val="20"/>
          <w:szCs w:val="20"/>
        </w:rPr>
        <w:t>ZEYTİN VE ZEYTİNYAĞI</w:t>
      </w:r>
      <w:r w:rsidR="00D509BA" w:rsidRPr="00B33874">
        <w:rPr>
          <w:rFonts w:ascii="Times New Roman" w:hAnsi="Times New Roman" w:cs="Times New Roman"/>
          <w:b/>
          <w:sz w:val="20"/>
          <w:szCs w:val="20"/>
        </w:rPr>
        <w:t xml:space="preserve"> (2-0-</w:t>
      </w:r>
      <w:r w:rsidR="00EC6332" w:rsidRPr="00B33874">
        <w:rPr>
          <w:rFonts w:ascii="Times New Roman" w:hAnsi="Times New Roman" w:cs="Times New Roman"/>
          <w:b/>
          <w:sz w:val="20"/>
          <w:szCs w:val="20"/>
        </w:rPr>
        <w:t>0</w:t>
      </w:r>
      <w:r w:rsidR="00D509BA" w:rsidRPr="00B33874">
        <w:rPr>
          <w:rFonts w:ascii="Times New Roman" w:hAnsi="Times New Roman" w:cs="Times New Roman"/>
          <w:b/>
          <w:sz w:val="20"/>
          <w:szCs w:val="20"/>
        </w:rPr>
        <w:t>) 2 AKTS:</w:t>
      </w:r>
      <w:r w:rsidR="009E0463" w:rsidRPr="00B33874">
        <w:rPr>
          <w:rFonts w:ascii="Times New Roman" w:hAnsi="Times New Roman" w:cs="Times New Roman"/>
          <w:b/>
          <w:sz w:val="20"/>
          <w:szCs w:val="20"/>
        </w:rPr>
        <w:t>5</w:t>
      </w:r>
    </w:p>
    <w:p w14:paraId="398B5C8C" w14:textId="6301161A" w:rsidR="00DD5648" w:rsidRPr="00B33874" w:rsidRDefault="00D509BA" w:rsidP="00FB06A1">
      <w:pPr>
        <w:spacing w:line="240" w:lineRule="auto"/>
        <w:jc w:val="both"/>
        <w:rPr>
          <w:rFonts w:ascii="Times New Roman" w:hAnsi="Times New Roman" w:cs="Times New Roman"/>
          <w:sz w:val="20"/>
          <w:szCs w:val="20"/>
        </w:rPr>
      </w:pPr>
      <w:r w:rsidRPr="00B33874">
        <w:rPr>
          <w:rFonts w:ascii="Times New Roman" w:hAnsi="Times New Roman" w:cs="Times New Roman"/>
          <w:sz w:val="20"/>
          <w:szCs w:val="20"/>
        </w:rPr>
        <w:t>Bu ders zeytin ile zeytinyağının tarihçesi, tarımı, ekonomisi, ticareti, sofralık zeytin ve zeytinyağlarının kullanımı ve tadımı, kültür ve sanatta zeytinin yeri konularını kapsamaktadır. Dersin ana odağı öğrencilere yararlı bilgiler sunmak ve kusurlu, kusursuz sofralık zeytin ve zeytinyağlarını ayırt edecek beceriyi kazandırmaktır.</w:t>
      </w:r>
    </w:p>
    <w:p w14:paraId="6456B4DF" w14:textId="57E4334F" w:rsidR="00A01710" w:rsidRPr="00B33874" w:rsidRDefault="00A01710" w:rsidP="00A01710">
      <w:pPr>
        <w:spacing w:after="0" w:line="240" w:lineRule="auto"/>
        <w:jc w:val="both"/>
        <w:rPr>
          <w:rFonts w:ascii="Times New Roman" w:eastAsia="Times New Roman" w:hAnsi="Times New Roman" w:cs="Times New Roman"/>
          <w:b/>
          <w:color w:val="000000"/>
          <w:sz w:val="20"/>
          <w:szCs w:val="20"/>
        </w:rPr>
      </w:pPr>
      <w:r w:rsidRPr="00B33874">
        <w:rPr>
          <w:rFonts w:ascii="Times New Roman" w:eastAsia="Times New Roman" w:hAnsi="Times New Roman" w:cs="Times New Roman"/>
          <w:b/>
          <w:color w:val="000000"/>
          <w:sz w:val="20"/>
          <w:szCs w:val="20"/>
        </w:rPr>
        <w:t>GMS</w:t>
      </w:r>
      <w:r w:rsidRPr="00B33874">
        <w:rPr>
          <w:rFonts w:ascii="Times New Roman" w:eastAsia="Times New Roman" w:hAnsi="Times New Roman" w:cs="Times New Roman"/>
          <w:b/>
          <w:color w:val="000000"/>
          <w:sz w:val="20"/>
          <w:szCs w:val="20"/>
        </w:rPr>
        <w:t>417</w:t>
      </w:r>
      <w:r w:rsidRPr="00B33874">
        <w:rPr>
          <w:rFonts w:ascii="Times New Roman" w:eastAsia="Times New Roman" w:hAnsi="Times New Roman" w:cs="Times New Roman"/>
          <w:b/>
          <w:color w:val="000000"/>
          <w:sz w:val="20"/>
          <w:szCs w:val="20"/>
        </w:rPr>
        <w:t xml:space="preserve"> </w:t>
      </w:r>
      <w:proofErr w:type="gramStart"/>
      <w:r w:rsidRPr="00B33874">
        <w:rPr>
          <w:rFonts w:ascii="Times New Roman" w:eastAsia="Times New Roman" w:hAnsi="Times New Roman" w:cs="Times New Roman"/>
          <w:b/>
          <w:color w:val="000000"/>
          <w:sz w:val="20"/>
          <w:szCs w:val="20"/>
        </w:rPr>
        <w:t>STAJ  (</w:t>
      </w:r>
      <w:proofErr w:type="gramEnd"/>
      <w:r w:rsidRPr="00B33874">
        <w:rPr>
          <w:rFonts w:ascii="Times New Roman" w:eastAsia="Times New Roman" w:hAnsi="Times New Roman" w:cs="Times New Roman"/>
          <w:b/>
          <w:color w:val="000000"/>
          <w:sz w:val="20"/>
          <w:szCs w:val="20"/>
        </w:rPr>
        <w:t xml:space="preserve">0-0-0) </w:t>
      </w:r>
      <w:r w:rsidRPr="00B33874">
        <w:rPr>
          <w:rFonts w:ascii="Times New Roman" w:eastAsia="Times New Roman" w:hAnsi="Times New Roman" w:cs="Times New Roman"/>
          <w:b/>
          <w:color w:val="000000"/>
          <w:sz w:val="20"/>
          <w:szCs w:val="20"/>
        </w:rPr>
        <w:t>4</w:t>
      </w:r>
      <w:r w:rsidRPr="00B33874">
        <w:rPr>
          <w:rFonts w:ascii="Times New Roman" w:eastAsia="Times New Roman" w:hAnsi="Times New Roman" w:cs="Times New Roman"/>
          <w:b/>
          <w:color w:val="000000"/>
          <w:sz w:val="20"/>
          <w:szCs w:val="20"/>
        </w:rPr>
        <w:t xml:space="preserve"> AKTS:5</w:t>
      </w:r>
    </w:p>
    <w:p w14:paraId="6D65CA44" w14:textId="77777777" w:rsidR="00A01710" w:rsidRPr="00B33874" w:rsidRDefault="00A01710" w:rsidP="00A01710">
      <w:pPr>
        <w:spacing w:after="0" w:line="240" w:lineRule="auto"/>
        <w:jc w:val="both"/>
        <w:rPr>
          <w:rFonts w:ascii="Times New Roman" w:hAnsi="Times New Roman" w:cs="Times New Roman"/>
          <w:sz w:val="20"/>
          <w:szCs w:val="20"/>
          <w:shd w:val="clear" w:color="auto" w:fill="FFFFFF"/>
        </w:rPr>
      </w:pPr>
      <w:r w:rsidRPr="00B33874">
        <w:rPr>
          <w:rFonts w:ascii="Times New Roman" w:hAnsi="Times New Roman" w:cs="Times New Roman"/>
          <w:sz w:val="20"/>
          <w:szCs w:val="20"/>
          <w:shd w:val="clear" w:color="auto" w:fill="FFFFFF"/>
        </w:rPr>
        <w:t xml:space="preserve">Staj yapacak olan öğrenciden öncelikle beklenen, Üniversite'de derslerinde aldığı bilgiler doğrultusunda beceri ve tecrübesini arttırıcı pratik yapma olanağını bulmasıdır. Bununla birlikte, stajı süresinde alanındaki uygulamaları yerinde görmek ve bir </w:t>
      </w:r>
      <w:proofErr w:type="spellStart"/>
      <w:r w:rsidRPr="00B33874">
        <w:rPr>
          <w:rFonts w:ascii="Times New Roman" w:hAnsi="Times New Roman" w:cs="Times New Roman"/>
          <w:sz w:val="20"/>
          <w:szCs w:val="20"/>
          <w:shd w:val="clear" w:color="auto" w:fill="FFFFFF"/>
        </w:rPr>
        <w:t>disiplinlerarası</w:t>
      </w:r>
      <w:proofErr w:type="spellEnd"/>
      <w:r w:rsidRPr="00B33874">
        <w:rPr>
          <w:rFonts w:ascii="Times New Roman" w:hAnsi="Times New Roman" w:cs="Times New Roman"/>
          <w:sz w:val="20"/>
          <w:szCs w:val="20"/>
          <w:shd w:val="clear" w:color="auto" w:fill="FFFFFF"/>
        </w:rPr>
        <w:t xml:space="preserve"> faaliyette bulunmak suretiyle yeni bilgi ve becerilerin kazanılması esastır. Stajının bir diğer amacı da stajyerlere meslek hayatında yapabileceği işler ve çalışabileceği alanlar konusunda yol gösterici olmasıdır.</w:t>
      </w:r>
    </w:p>
    <w:p w14:paraId="3BB9DCC1" w14:textId="77777777" w:rsidR="00A01710" w:rsidRPr="00B33874" w:rsidRDefault="00A01710" w:rsidP="00FB06A1">
      <w:pPr>
        <w:spacing w:line="240" w:lineRule="auto"/>
        <w:jc w:val="both"/>
        <w:rPr>
          <w:rFonts w:ascii="Times New Roman" w:hAnsi="Times New Roman" w:cs="Times New Roman"/>
          <w:sz w:val="20"/>
          <w:szCs w:val="20"/>
        </w:rPr>
      </w:pPr>
    </w:p>
    <w:p w14:paraId="326A487E" w14:textId="46F8BE90" w:rsidR="00DD5648" w:rsidRPr="00B33874" w:rsidRDefault="00DD5648"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GMS405 ZİYAFET ORGANİZASYONU</w:t>
      </w:r>
      <w:r w:rsidR="0060192D" w:rsidRPr="00B33874">
        <w:rPr>
          <w:rFonts w:ascii="Times New Roman" w:hAnsi="Times New Roman" w:cs="Times New Roman"/>
          <w:b/>
          <w:sz w:val="20"/>
          <w:szCs w:val="20"/>
        </w:rPr>
        <w:t>-I</w:t>
      </w:r>
      <w:r w:rsidRPr="00B33874">
        <w:rPr>
          <w:rFonts w:ascii="Times New Roman" w:hAnsi="Times New Roman" w:cs="Times New Roman"/>
          <w:b/>
          <w:sz w:val="20"/>
          <w:szCs w:val="20"/>
        </w:rPr>
        <w:t xml:space="preserve"> (2-</w:t>
      </w:r>
      <w:r w:rsidR="002E05F4" w:rsidRPr="00B33874">
        <w:rPr>
          <w:rFonts w:ascii="Times New Roman" w:hAnsi="Times New Roman" w:cs="Times New Roman"/>
          <w:b/>
          <w:sz w:val="20"/>
          <w:szCs w:val="20"/>
        </w:rPr>
        <w:t>4</w:t>
      </w:r>
      <w:r w:rsidRPr="00B33874">
        <w:rPr>
          <w:rFonts w:ascii="Times New Roman" w:hAnsi="Times New Roman" w:cs="Times New Roman"/>
          <w:b/>
          <w:sz w:val="20"/>
          <w:szCs w:val="20"/>
        </w:rPr>
        <w:t>-0)</w:t>
      </w:r>
      <w:r w:rsidR="002E05F4" w:rsidRPr="00B33874">
        <w:rPr>
          <w:rFonts w:ascii="Times New Roman" w:hAnsi="Times New Roman" w:cs="Times New Roman"/>
          <w:b/>
          <w:sz w:val="20"/>
          <w:szCs w:val="20"/>
        </w:rPr>
        <w:t xml:space="preserve"> 6</w:t>
      </w:r>
      <w:r w:rsidRPr="00B33874">
        <w:rPr>
          <w:rFonts w:ascii="Times New Roman" w:hAnsi="Times New Roman" w:cs="Times New Roman"/>
          <w:b/>
          <w:sz w:val="20"/>
          <w:szCs w:val="20"/>
        </w:rPr>
        <w:t xml:space="preserve"> AKTS:</w:t>
      </w:r>
      <w:r w:rsidR="002E05F4" w:rsidRPr="00B33874">
        <w:rPr>
          <w:rFonts w:ascii="Times New Roman" w:hAnsi="Times New Roman" w:cs="Times New Roman"/>
          <w:b/>
          <w:sz w:val="20"/>
          <w:szCs w:val="20"/>
        </w:rPr>
        <w:t>7</w:t>
      </w:r>
    </w:p>
    <w:p w14:paraId="326BD740" w14:textId="77777777" w:rsidR="00FB06A1" w:rsidRPr="00B33874" w:rsidRDefault="00DD5648"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Ziyafet ve ikram hizmetleri tanım ve önemi, ziyafet organizasyonlarında rezervasyon, ziyafet organizasyonlarında planlama, ziyafet salonlarının hazırlanması, ziyafet organizasyonlarında servis çeşitleri, ziyafet organizasyonlarında satış ve maliyet analizi, hijyen-sanitasyon.</w:t>
      </w:r>
    </w:p>
    <w:p w14:paraId="6355EC2F" w14:textId="77777777" w:rsidR="005C4684" w:rsidRPr="00B33874" w:rsidRDefault="005C4684" w:rsidP="00FB06A1">
      <w:pPr>
        <w:spacing w:after="0" w:line="240" w:lineRule="auto"/>
        <w:jc w:val="both"/>
        <w:rPr>
          <w:rFonts w:ascii="Times New Roman" w:hAnsi="Times New Roman" w:cs="Times New Roman"/>
          <w:sz w:val="20"/>
          <w:szCs w:val="20"/>
        </w:rPr>
      </w:pPr>
    </w:p>
    <w:p w14:paraId="7252A435" w14:textId="77777777" w:rsidR="005C4684" w:rsidRPr="00B33874" w:rsidRDefault="00DD5648"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u w:val="single"/>
        </w:rPr>
        <w:t>Ders Kitabı</w:t>
      </w:r>
      <w:r w:rsidRPr="00B33874">
        <w:rPr>
          <w:rFonts w:ascii="Times New Roman" w:hAnsi="Times New Roman" w:cs="Times New Roman"/>
          <w:b/>
          <w:sz w:val="20"/>
          <w:szCs w:val="20"/>
        </w:rPr>
        <w:t>:</w:t>
      </w:r>
    </w:p>
    <w:p w14:paraId="67727CFD" w14:textId="77777777" w:rsidR="00DD5648" w:rsidRPr="00B33874" w:rsidRDefault="00DD5648"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Nilgün Sevinç, Ziyafet ve İkram Yönetimi, Detay Yayıncılık</w:t>
      </w:r>
    </w:p>
    <w:p w14:paraId="2E31D9F1" w14:textId="77777777" w:rsidR="00483DDA" w:rsidRPr="00B33874" w:rsidRDefault="00DD5648"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 xml:space="preserve">Yaşar </w:t>
      </w:r>
      <w:proofErr w:type="spellStart"/>
      <w:proofErr w:type="gramStart"/>
      <w:r w:rsidRPr="00B33874">
        <w:rPr>
          <w:rFonts w:ascii="Times New Roman" w:hAnsi="Times New Roman" w:cs="Times New Roman"/>
          <w:sz w:val="20"/>
          <w:szCs w:val="20"/>
        </w:rPr>
        <w:t>Yılmaz,Otel</w:t>
      </w:r>
      <w:proofErr w:type="spellEnd"/>
      <w:proofErr w:type="gramEnd"/>
      <w:r w:rsidRPr="00B33874">
        <w:rPr>
          <w:rFonts w:ascii="Times New Roman" w:hAnsi="Times New Roman" w:cs="Times New Roman"/>
          <w:sz w:val="20"/>
          <w:szCs w:val="20"/>
        </w:rPr>
        <w:t xml:space="preserve"> ve Yiyecek-İçecek işletmelerinde </w:t>
      </w:r>
    </w:p>
    <w:p w14:paraId="4982B8D5" w14:textId="77777777" w:rsidR="00DD5648" w:rsidRPr="00B33874" w:rsidRDefault="00DD5648"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 xml:space="preserve">Ziyafet Organizasyonu ve </w:t>
      </w:r>
      <w:proofErr w:type="gramStart"/>
      <w:r w:rsidRPr="00B33874">
        <w:rPr>
          <w:rFonts w:ascii="Times New Roman" w:hAnsi="Times New Roman" w:cs="Times New Roman"/>
          <w:sz w:val="20"/>
          <w:szCs w:val="20"/>
        </w:rPr>
        <w:t>Yönetimi,Ankara</w:t>
      </w:r>
      <w:proofErr w:type="gramEnd"/>
      <w:r w:rsidRPr="00B33874">
        <w:rPr>
          <w:rFonts w:ascii="Times New Roman" w:hAnsi="Times New Roman" w:cs="Times New Roman"/>
          <w:sz w:val="20"/>
          <w:szCs w:val="20"/>
        </w:rPr>
        <w:t>,2007, Detay Yayıncılık</w:t>
      </w:r>
    </w:p>
    <w:p w14:paraId="36F9ABC1" w14:textId="76F08D9F" w:rsidR="000E71DB" w:rsidRPr="00B33874" w:rsidRDefault="00DD5648" w:rsidP="00FB06A1">
      <w:pPr>
        <w:spacing w:after="0" w:line="240" w:lineRule="auto"/>
        <w:jc w:val="both"/>
        <w:rPr>
          <w:rFonts w:ascii="Times New Roman" w:hAnsi="Times New Roman" w:cs="Times New Roman"/>
          <w:sz w:val="20"/>
          <w:szCs w:val="20"/>
        </w:rPr>
      </w:pPr>
      <w:proofErr w:type="spellStart"/>
      <w:r w:rsidRPr="00B33874">
        <w:rPr>
          <w:rFonts w:ascii="Times New Roman" w:hAnsi="Times New Roman" w:cs="Times New Roman"/>
          <w:sz w:val="20"/>
          <w:szCs w:val="20"/>
        </w:rPr>
        <w:t>İge</w:t>
      </w:r>
      <w:proofErr w:type="spellEnd"/>
      <w:r w:rsidRPr="00B33874">
        <w:rPr>
          <w:rFonts w:ascii="Times New Roman" w:hAnsi="Times New Roman" w:cs="Times New Roman"/>
          <w:sz w:val="20"/>
          <w:szCs w:val="20"/>
        </w:rPr>
        <w:t xml:space="preserve"> Pınar </w:t>
      </w:r>
      <w:proofErr w:type="spellStart"/>
      <w:r w:rsidRPr="00B33874">
        <w:rPr>
          <w:rFonts w:ascii="Times New Roman" w:hAnsi="Times New Roman" w:cs="Times New Roman"/>
          <w:sz w:val="20"/>
          <w:szCs w:val="20"/>
        </w:rPr>
        <w:t>Tavmergen</w:t>
      </w:r>
      <w:proofErr w:type="spellEnd"/>
      <w:r w:rsidRPr="00B33874">
        <w:rPr>
          <w:rFonts w:ascii="Times New Roman" w:hAnsi="Times New Roman" w:cs="Times New Roman"/>
          <w:sz w:val="20"/>
          <w:szCs w:val="20"/>
        </w:rPr>
        <w:t xml:space="preserve"> ve Ebru Günlü Aksakal, Kongre ve Toplantı </w:t>
      </w:r>
      <w:proofErr w:type="gramStart"/>
      <w:r w:rsidRPr="00B33874">
        <w:rPr>
          <w:rFonts w:ascii="Times New Roman" w:hAnsi="Times New Roman" w:cs="Times New Roman"/>
          <w:sz w:val="20"/>
          <w:szCs w:val="20"/>
        </w:rPr>
        <w:t>Yönetimi ,Ankara</w:t>
      </w:r>
      <w:proofErr w:type="gramEnd"/>
      <w:r w:rsidRPr="00B33874">
        <w:rPr>
          <w:rFonts w:ascii="Times New Roman" w:hAnsi="Times New Roman" w:cs="Times New Roman"/>
          <w:sz w:val="20"/>
          <w:szCs w:val="20"/>
        </w:rPr>
        <w:t>, 2004, Seçkin Yayıncılık.</w:t>
      </w:r>
    </w:p>
    <w:p w14:paraId="0575FBCF" w14:textId="1A49EF2C" w:rsidR="009E0463" w:rsidRPr="00B33874" w:rsidRDefault="009E0463" w:rsidP="00FB06A1">
      <w:pPr>
        <w:spacing w:after="0" w:line="240" w:lineRule="auto"/>
        <w:jc w:val="both"/>
        <w:rPr>
          <w:rFonts w:ascii="Times New Roman" w:hAnsi="Times New Roman" w:cs="Times New Roman"/>
          <w:sz w:val="20"/>
          <w:szCs w:val="20"/>
        </w:rPr>
      </w:pPr>
    </w:p>
    <w:p w14:paraId="3165E7DF" w14:textId="00FF1BCC" w:rsidR="009E0463" w:rsidRPr="00B33874" w:rsidRDefault="009E0463" w:rsidP="009E0463">
      <w:pPr>
        <w:spacing w:after="0" w:line="240" w:lineRule="auto"/>
        <w:jc w:val="both"/>
        <w:rPr>
          <w:rFonts w:ascii="Times New Roman" w:hAnsi="Times New Roman" w:cs="Times New Roman"/>
          <w:b/>
          <w:bCs/>
          <w:sz w:val="20"/>
          <w:szCs w:val="20"/>
        </w:rPr>
      </w:pPr>
      <w:r w:rsidRPr="00B33874">
        <w:rPr>
          <w:rFonts w:ascii="Times New Roman" w:hAnsi="Times New Roman" w:cs="Times New Roman"/>
          <w:b/>
          <w:bCs/>
          <w:sz w:val="20"/>
          <w:szCs w:val="20"/>
        </w:rPr>
        <w:t xml:space="preserve">GMS423 SERBEST SEÇMELİ DERSLER </w:t>
      </w:r>
      <w:r w:rsidRPr="00B33874">
        <w:rPr>
          <w:rFonts w:ascii="Times New Roman" w:hAnsi="Times New Roman" w:cs="Times New Roman"/>
          <w:b/>
          <w:bCs/>
          <w:sz w:val="20"/>
          <w:szCs w:val="20"/>
        </w:rPr>
        <w:t>(2-</w:t>
      </w:r>
      <w:r w:rsidRPr="00B33874">
        <w:rPr>
          <w:rFonts w:ascii="Times New Roman" w:hAnsi="Times New Roman" w:cs="Times New Roman"/>
          <w:b/>
          <w:bCs/>
          <w:sz w:val="20"/>
          <w:szCs w:val="20"/>
        </w:rPr>
        <w:t>0</w:t>
      </w:r>
      <w:r w:rsidRPr="00B33874">
        <w:rPr>
          <w:rFonts w:ascii="Times New Roman" w:hAnsi="Times New Roman" w:cs="Times New Roman"/>
          <w:b/>
          <w:bCs/>
          <w:sz w:val="20"/>
          <w:szCs w:val="20"/>
        </w:rPr>
        <w:t xml:space="preserve">-0) </w:t>
      </w:r>
      <w:r w:rsidRPr="00B33874">
        <w:rPr>
          <w:rFonts w:ascii="Times New Roman" w:hAnsi="Times New Roman" w:cs="Times New Roman"/>
          <w:b/>
          <w:bCs/>
          <w:sz w:val="20"/>
          <w:szCs w:val="20"/>
        </w:rPr>
        <w:t>2</w:t>
      </w:r>
      <w:r w:rsidRPr="00B33874">
        <w:rPr>
          <w:rFonts w:ascii="Times New Roman" w:hAnsi="Times New Roman" w:cs="Times New Roman"/>
          <w:b/>
          <w:bCs/>
          <w:sz w:val="20"/>
          <w:szCs w:val="20"/>
        </w:rPr>
        <w:t xml:space="preserve"> AKTS:</w:t>
      </w:r>
      <w:r w:rsidRPr="00B33874">
        <w:rPr>
          <w:rFonts w:ascii="Times New Roman" w:hAnsi="Times New Roman" w:cs="Times New Roman"/>
          <w:b/>
          <w:bCs/>
          <w:sz w:val="20"/>
          <w:szCs w:val="20"/>
        </w:rPr>
        <w:t>3</w:t>
      </w:r>
    </w:p>
    <w:p w14:paraId="21691C97" w14:textId="1655EF24" w:rsidR="009E0463" w:rsidRPr="00B33874" w:rsidRDefault="009E0463"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Üniversite geneli serbest seçmeli derslerden bir adet seçil</w:t>
      </w:r>
      <w:r w:rsidR="001E1001" w:rsidRPr="00B33874">
        <w:rPr>
          <w:rFonts w:ascii="Times New Roman" w:hAnsi="Times New Roman" w:cs="Times New Roman"/>
          <w:sz w:val="20"/>
          <w:szCs w:val="20"/>
        </w:rPr>
        <w:t>mektedir.</w:t>
      </w:r>
    </w:p>
    <w:p w14:paraId="79C3EC00" w14:textId="6C41B77B" w:rsidR="00936102" w:rsidRPr="00B33874" w:rsidRDefault="00936102" w:rsidP="00FB06A1">
      <w:pPr>
        <w:spacing w:after="0" w:line="240" w:lineRule="auto"/>
        <w:jc w:val="both"/>
        <w:rPr>
          <w:rFonts w:ascii="Times New Roman" w:hAnsi="Times New Roman" w:cs="Times New Roman"/>
          <w:sz w:val="20"/>
          <w:szCs w:val="20"/>
        </w:rPr>
      </w:pPr>
    </w:p>
    <w:p w14:paraId="3028D0B6" w14:textId="28DBA6AB" w:rsidR="00936102" w:rsidRPr="00B33874" w:rsidRDefault="00936102" w:rsidP="00FB06A1">
      <w:pPr>
        <w:spacing w:after="0" w:line="240" w:lineRule="auto"/>
        <w:jc w:val="both"/>
        <w:rPr>
          <w:rFonts w:ascii="Times New Roman" w:hAnsi="Times New Roman" w:cs="Times New Roman"/>
          <w:sz w:val="20"/>
          <w:szCs w:val="20"/>
        </w:rPr>
      </w:pPr>
    </w:p>
    <w:p w14:paraId="0D95ABB7" w14:textId="41E94ACC" w:rsidR="00936102" w:rsidRPr="00B33874" w:rsidRDefault="00936102" w:rsidP="00FB06A1">
      <w:pPr>
        <w:spacing w:after="0" w:line="240" w:lineRule="auto"/>
        <w:jc w:val="both"/>
        <w:rPr>
          <w:rFonts w:ascii="Times New Roman" w:hAnsi="Times New Roman" w:cs="Times New Roman"/>
          <w:sz w:val="20"/>
          <w:szCs w:val="20"/>
        </w:rPr>
      </w:pPr>
    </w:p>
    <w:p w14:paraId="2DE73A3E" w14:textId="1AB236F7" w:rsidR="00936102" w:rsidRPr="00B33874" w:rsidRDefault="00936102" w:rsidP="00FB06A1">
      <w:pPr>
        <w:spacing w:after="0" w:line="240" w:lineRule="auto"/>
        <w:jc w:val="both"/>
        <w:rPr>
          <w:rFonts w:ascii="Times New Roman" w:hAnsi="Times New Roman" w:cs="Times New Roman"/>
          <w:sz w:val="20"/>
          <w:szCs w:val="20"/>
        </w:rPr>
      </w:pPr>
    </w:p>
    <w:p w14:paraId="41F35E6C" w14:textId="307A3405" w:rsidR="00936102" w:rsidRPr="00B33874" w:rsidRDefault="00936102" w:rsidP="00FB06A1">
      <w:pPr>
        <w:spacing w:after="0" w:line="240" w:lineRule="auto"/>
        <w:jc w:val="both"/>
        <w:rPr>
          <w:rFonts w:ascii="Times New Roman" w:hAnsi="Times New Roman" w:cs="Times New Roman"/>
          <w:sz w:val="20"/>
          <w:szCs w:val="20"/>
        </w:rPr>
      </w:pPr>
    </w:p>
    <w:p w14:paraId="5B2A750A" w14:textId="06D8D694" w:rsidR="00936102" w:rsidRPr="00B33874" w:rsidRDefault="00936102" w:rsidP="00FB06A1">
      <w:pPr>
        <w:spacing w:after="0" w:line="240" w:lineRule="auto"/>
        <w:jc w:val="both"/>
        <w:rPr>
          <w:rFonts w:ascii="Times New Roman" w:hAnsi="Times New Roman" w:cs="Times New Roman"/>
          <w:sz w:val="20"/>
          <w:szCs w:val="20"/>
        </w:rPr>
      </w:pPr>
    </w:p>
    <w:p w14:paraId="47ACAC5B" w14:textId="465CE890" w:rsidR="00936102" w:rsidRPr="00B33874" w:rsidRDefault="00936102" w:rsidP="00FB06A1">
      <w:pPr>
        <w:spacing w:after="0" w:line="240" w:lineRule="auto"/>
        <w:jc w:val="both"/>
        <w:rPr>
          <w:rFonts w:ascii="Times New Roman" w:hAnsi="Times New Roman" w:cs="Times New Roman"/>
          <w:sz w:val="20"/>
          <w:szCs w:val="20"/>
        </w:rPr>
      </w:pPr>
    </w:p>
    <w:p w14:paraId="7552BD6B" w14:textId="77777777" w:rsidR="00936102" w:rsidRPr="00B33874" w:rsidRDefault="00936102" w:rsidP="00FB06A1">
      <w:pPr>
        <w:spacing w:after="0" w:line="240" w:lineRule="auto"/>
        <w:jc w:val="both"/>
        <w:rPr>
          <w:rFonts w:ascii="Times New Roman" w:hAnsi="Times New Roman" w:cs="Times New Roman"/>
          <w:sz w:val="20"/>
          <w:szCs w:val="20"/>
        </w:rPr>
      </w:pPr>
    </w:p>
    <w:p w14:paraId="233EE5EE" w14:textId="77777777" w:rsidR="000E71DB" w:rsidRPr="00B33874" w:rsidRDefault="000E71DB" w:rsidP="00FB06A1">
      <w:pPr>
        <w:spacing w:after="0" w:line="240" w:lineRule="auto"/>
        <w:jc w:val="both"/>
        <w:rPr>
          <w:rFonts w:ascii="Times New Roman" w:hAnsi="Times New Roman" w:cs="Times New Roman"/>
          <w:b/>
          <w:sz w:val="20"/>
          <w:szCs w:val="20"/>
        </w:rPr>
      </w:pPr>
    </w:p>
    <w:p w14:paraId="3F0794A2" w14:textId="77777777" w:rsidR="00D8213D" w:rsidRPr="00B33874" w:rsidRDefault="00D8213D" w:rsidP="00FB06A1">
      <w:pPr>
        <w:pBdr>
          <w:bottom w:val="single" w:sz="4" w:space="1" w:color="auto"/>
        </w:pBd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lastRenderedPageBreak/>
        <w:t>8.YARIYIL</w:t>
      </w:r>
    </w:p>
    <w:p w14:paraId="20DDD508" w14:textId="77777777" w:rsidR="0009198E" w:rsidRPr="00B33874" w:rsidRDefault="0009198E" w:rsidP="00FB06A1">
      <w:pPr>
        <w:spacing w:after="0" w:line="240" w:lineRule="auto"/>
        <w:jc w:val="both"/>
        <w:rPr>
          <w:rFonts w:ascii="Times New Roman" w:hAnsi="Times New Roman" w:cs="Times New Roman"/>
          <w:sz w:val="20"/>
          <w:szCs w:val="20"/>
        </w:rPr>
      </w:pPr>
    </w:p>
    <w:p w14:paraId="79426700" w14:textId="7173D5AA" w:rsidR="000E71DB" w:rsidRPr="00B33874" w:rsidRDefault="00024DD9"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GMS416 DESTİNASYON YÖNETİMİ (2-0-0)2 AKTS:</w:t>
      </w:r>
      <w:r w:rsidR="003458F4" w:rsidRPr="00B33874">
        <w:rPr>
          <w:rFonts w:ascii="Times New Roman" w:hAnsi="Times New Roman" w:cs="Times New Roman"/>
          <w:b/>
          <w:sz w:val="20"/>
          <w:szCs w:val="20"/>
        </w:rPr>
        <w:t>5</w:t>
      </w:r>
    </w:p>
    <w:p w14:paraId="037655B4" w14:textId="77777777" w:rsidR="00024DD9" w:rsidRPr="00B33874" w:rsidRDefault="00024DD9"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Destinasyon yönetimi ve kaynak planlaması, destinasyon ve sürdürülebilirlik</w:t>
      </w:r>
    </w:p>
    <w:p w14:paraId="6DC280AD" w14:textId="77777777" w:rsidR="00024DD9" w:rsidRPr="00B33874" w:rsidRDefault="00024DD9" w:rsidP="00FB06A1">
      <w:pPr>
        <w:spacing w:after="0" w:line="240" w:lineRule="auto"/>
        <w:jc w:val="both"/>
        <w:rPr>
          <w:rFonts w:ascii="Times New Roman" w:hAnsi="Times New Roman" w:cs="Times New Roman"/>
          <w:sz w:val="20"/>
          <w:szCs w:val="20"/>
        </w:rPr>
      </w:pPr>
    </w:p>
    <w:p w14:paraId="59CF6615" w14:textId="4482C629" w:rsidR="00024DD9" w:rsidRPr="00B33874" w:rsidRDefault="00024DD9"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GMS412 GİRİŞİMCİLİK (2-0-0)2 AKTS:</w:t>
      </w:r>
      <w:r w:rsidR="00356772" w:rsidRPr="00B33874">
        <w:rPr>
          <w:rFonts w:ascii="Times New Roman" w:hAnsi="Times New Roman" w:cs="Times New Roman"/>
          <w:b/>
          <w:sz w:val="20"/>
          <w:szCs w:val="20"/>
        </w:rPr>
        <w:t>5</w:t>
      </w:r>
    </w:p>
    <w:p w14:paraId="048C0993" w14:textId="77777777" w:rsidR="00024DD9" w:rsidRPr="00B33874" w:rsidRDefault="00024DD9" w:rsidP="00FB06A1">
      <w:pPr>
        <w:spacing w:after="0" w:line="240" w:lineRule="auto"/>
        <w:jc w:val="both"/>
        <w:rPr>
          <w:rFonts w:ascii="Times New Roman" w:hAnsi="Times New Roman" w:cs="Times New Roman"/>
          <w:color w:val="000000"/>
          <w:sz w:val="20"/>
          <w:szCs w:val="20"/>
          <w:shd w:val="clear" w:color="auto" w:fill="FFFFFF"/>
        </w:rPr>
      </w:pPr>
      <w:r w:rsidRPr="00B33874">
        <w:rPr>
          <w:rFonts w:ascii="Times New Roman" w:hAnsi="Times New Roman" w:cs="Times New Roman"/>
          <w:color w:val="000000"/>
          <w:sz w:val="20"/>
          <w:szCs w:val="20"/>
          <w:shd w:val="clear" w:color="auto" w:fill="FFFFFF"/>
        </w:rPr>
        <w:t>Girişimciliğe yönelik uygulamalar, teşviklerden yararlanabilmek için hâkim olunması gereken temel bilgiler.</w:t>
      </w:r>
    </w:p>
    <w:p w14:paraId="0B580CFE" w14:textId="77777777" w:rsidR="00B30E16" w:rsidRPr="00B33874" w:rsidRDefault="00B30E16" w:rsidP="00FB06A1">
      <w:pPr>
        <w:spacing w:after="0" w:line="240" w:lineRule="auto"/>
        <w:jc w:val="both"/>
        <w:rPr>
          <w:rFonts w:ascii="Times New Roman" w:hAnsi="Times New Roman" w:cs="Times New Roman"/>
          <w:color w:val="000000"/>
          <w:sz w:val="20"/>
          <w:szCs w:val="20"/>
          <w:shd w:val="clear" w:color="auto" w:fill="FFFFFF"/>
        </w:rPr>
      </w:pPr>
    </w:p>
    <w:p w14:paraId="4BF735C7" w14:textId="218CEAAE" w:rsidR="00B30E16" w:rsidRPr="00B33874" w:rsidRDefault="00B30E16" w:rsidP="00FB06A1">
      <w:pPr>
        <w:spacing w:after="0" w:line="240" w:lineRule="auto"/>
        <w:jc w:val="both"/>
        <w:rPr>
          <w:rFonts w:ascii="Times New Roman" w:eastAsia="Times New Roman" w:hAnsi="Times New Roman" w:cs="Times New Roman"/>
          <w:b/>
          <w:color w:val="000000"/>
          <w:sz w:val="20"/>
          <w:szCs w:val="20"/>
        </w:rPr>
      </w:pPr>
      <w:r w:rsidRPr="00B33874">
        <w:rPr>
          <w:rFonts w:ascii="Times New Roman" w:eastAsia="Times New Roman" w:hAnsi="Times New Roman" w:cs="Times New Roman"/>
          <w:b/>
          <w:color w:val="000000"/>
          <w:sz w:val="20"/>
          <w:szCs w:val="20"/>
        </w:rPr>
        <w:t xml:space="preserve">GMS404 </w:t>
      </w:r>
      <w:r w:rsidR="001E1001" w:rsidRPr="00B33874">
        <w:rPr>
          <w:rFonts w:ascii="Times New Roman" w:hAnsi="Times New Roman" w:cs="Times New Roman"/>
          <w:b/>
          <w:bCs/>
          <w:color w:val="000000"/>
          <w:sz w:val="20"/>
          <w:szCs w:val="20"/>
        </w:rPr>
        <w:t>II YABANCI DİL-VIII</w:t>
      </w:r>
      <w:r w:rsidR="001E1001" w:rsidRPr="00B33874">
        <w:rPr>
          <w:rFonts w:ascii="Times New Roman" w:eastAsia="Times New Roman" w:hAnsi="Times New Roman" w:cs="Times New Roman"/>
          <w:b/>
          <w:color w:val="000000"/>
          <w:sz w:val="20"/>
          <w:szCs w:val="20"/>
        </w:rPr>
        <w:t xml:space="preserve"> </w:t>
      </w:r>
      <w:r w:rsidRPr="00B33874">
        <w:rPr>
          <w:rFonts w:ascii="Times New Roman" w:eastAsia="Times New Roman" w:hAnsi="Times New Roman" w:cs="Times New Roman"/>
          <w:b/>
          <w:color w:val="000000"/>
          <w:sz w:val="20"/>
          <w:szCs w:val="20"/>
        </w:rPr>
        <w:t>(2-0-0)2 AKTS:</w:t>
      </w:r>
      <w:r w:rsidR="0097740C" w:rsidRPr="00B33874">
        <w:rPr>
          <w:rFonts w:ascii="Times New Roman" w:eastAsia="Times New Roman" w:hAnsi="Times New Roman" w:cs="Times New Roman"/>
          <w:b/>
          <w:color w:val="000000"/>
          <w:sz w:val="20"/>
          <w:szCs w:val="20"/>
        </w:rPr>
        <w:t>5</w:t>
      </w:r>
    </w:p>
    <w:p w14:paraId="65D6F466" w14:textId="77777777" w:rsidR="00B30E16" w:rsidRPr="00B33874" w:rsidRDefault="00B30E16"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 xml:space="preserve">Fransız </w:t>
      </w:r>
      <w:proofErr w:type="spellStart"/>
      <w:r w:rsidRPr="00B33874">
        <w:rPr>
          <w:rFonts w:ascii="Times New Roman" w:hAnsi="Times New Roman" w:cs="Times New Roman"/>
          <w:sz w:val="20"/>
          <w:szCs w:val="20"/>
        </w:rPr>
        <w:t>dili'nin</w:t>
      </w:r>
      <w:proofErr w:type="spellEnd"/>
      <w:r w:rsidRPr="00B33874">
        <w:rPr>
          <w:rFonts w:ascii="Times New Roman" w:hAnsi="Times New Roman" w:cs="Times New Roman"/>
          <w:sz w:val="20"/>
          <w:szCs w:val="20"/>
        </w:rPr>
        <w:t xml:space="preserve"> mesleki anlamda, mutfak uygulamaları çerçevesinde, interaktif bir şekilde öğretilmesi</w:t>
      </w:r>
      <w:r w:rsidR="00483DDA" w:rsidRPr="00B33874">
        <w:rPr>
          <w:rFonts w:ascii="Times New Roman" w:hAnsi="Times New Roman" w:cs="Times New Roman"/>
          <w:sz w:val="20"/>
          <w:szCs w:val="20"/>
        </w:rPr>
        <w:t>.</w:t>
      </w:r>
    </w:p>
    <w:p w14:paraId="026AD67C" w14:textId="77777777" w:rsidR="00B30E16" w:rsidRPr="00B33874" w:rsidRDefault="00B30E16"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u w:val="single"/>
        </w:rPr>
        <w:t>Ders Kitabı</w:t>
      </w:r>
      <w:r w:rsidRPr="00B33874">
        <w:rPr>
          <w:rFonts w:ascii="Times New Roman" w:hAnsi="Times New Roman" w:cs="Times New Roman"/>
          <w:b/>
          <w:sz w:val="20"/>
          <w:szCs w:val="20"/>
        </w:rPr>
        <w:t>:</w:t>
      </w:r>
    </w:p>
    <w:p w14:paraId="57B2F5F6" w14:textId="77777777" w:rsidR="00B30E16" w:rsidRPr="00B33874" w:rsidRDefault="00B30E16" w:rsidP="00FB06A1">
      <w:pPr>
        <w:spacing w:after="0" w:line="240" w:lineRule="auto"/>
        <w:jc w:val="both"/>
        <w:rPr>
          <w:rFonts w:ascii="Times New Roman" w:hAnsi="Times New Roman" w:cs="Times New Roman"/>
          <w:sz w:val="20"/>
          <w:szCs w:val="20"/>
        </w:rPr>
      </w:pPr>
      <w:proofErr w:type="spellStart"/>
      <w:proofErr w:type="gramStart"/>
      <w:r w:rsidRPr="00B33874">
        <w:rPr>
          <w:rFonts w:ascii="Times New Roman" w:hAnsi="Times New Roman" w:cs="Times New Roman"/>
          <w:sz w:val="20"/>
          <w:szCs w:val="20"/>
        </w:rPr>
        <w:t>Berthet,A</w:t>
      </w:r>
      <w:proofErr w:type="spellEnd"/>
      <w:r w:rsidRPr="00B33874">
        <w:rPr>
          <w:rFonts w:ascii="Times New Roman" w:hAnsi="Times New Roman" w:cs="Times New Roman"/>
          <w:sz w:val="20"/>
          <w:szCs w:val="20"/>
        </w:rPr>
        <w:t>.</w:t>
      </w:r>
      <w:proofErr w:type="gramEnd"/>
      <w:r w:rsidRPr="00B33874">
        <w:rPr>
          <w:rFonts w:ascii="Times New Roman" w:hAnsi="Times New Roman" w:cs="Times New Roman"/>
          <w:sz w:val="20"/>
          <w:szCs w:val="20"/>
        </w:rPr>
        <w:t xml:space="preserve">, et </w:t>
      </w:r>
      <w:proofErr w:type="spellStart"/>
      <w:r w:rsidRPr="00B33874">
        <w:rPr>
          <w:rFonts w:ascii="Times New Roman" w:hAnsi="Times New Roman" w:cs="Times New Roman"/>
          <w:sz w:val="20"/>
          <w:szCs w:val="20"/>
        </w:rPr>
        <w:t>desAutres</w:t>
      </w:r>
      <w:proofErr w:type="spellEnd"/>
      <w:r w:rsidRPr="00B33874">
        <w:rPr>
          <w:rFonts w:ascii="Times New Roman" w:hAnsi="Times New Roman" w:cs="Times New Roman"/>
          <w:sz w:val="20"/>
          <w:szCs w:val="20"/>
        </w:rPr>
        <w:t xml:space="preserve">, 2012,Paris: </w:t>
      </w:r>
      <w:proofErr w:type="spellStart"/>
      <w:r w:rsidRPr="00B33874">
        <w:rPr>
          <w:rFonts w:ascii="Times New Roman" w:hAnsi="Times New Roman" w:cs="Times New Roman"/>
          <w:sz w:val="20"/>
          <w:szCs w:val="20"/>
        </w:rPr>
        <w:t>HachetteLivre</w:t>
      </w:r>
      <w:proofErr w:type="spellEnd"/>
    </w:p>
    <w:p w14:paraId="0792D0F0" w14:textId="77777777" w:rsidR="00B30E16" w:rsidRPr="00B33874" w:rsidRDefault="00B30E16" w:rsidP="00FB06A1">
      <w:pPr>
        <w:spacing w:after="0" w:line="240" w:lineRule="auto"/>
        <w:jc w:val="both"/>
        <w:rPr>
          <w:rFonts w:ascii="Times New Roman" w:hAnsi="Times New Roman" w:cs="Times New Roman"/>
          <w:sz w:val="20"/>
          <w:szCs w:val="20"/>
        </w:rPr>
      </w:pPr>
      <w:proofErr w:type="spellStart"/>
      <w:r w:rsidRPr="00B33874">
        <w:rPr>
          <w:rFonts w:ascii="Times New Roman" w:hAnsi="Times New Roman" w:cs="Times New Roman"/>
          <w:sz w:val="20"/>
          <w:szCs w:val="20"/>
        </w:rPr>
        <w:t>Becherelle</w:t>
      </w:r>
      <w:proofErr w:type="spellEnd"/>
      <w:r w:rsidRPr="00B33874">
        <w:rPr>
          <w:rFonts w:ascii="Times New Roman" w:hAnsi="Times New Roman" w:cs="Times New Roman"/>
          <w:sz w:val="20"/>
          <w:szCs w:val="20"/>
        </w:rPr>
        <w:t xml:space="preserve"> la </w:t>
      </w:r>
      <w:proofErr w:type="spellStart"/>
      <w:r w:rsidRPr="00B33874">
        <w:rPr>
          <w:rFonts w:ascii="Times New Roman" w:hAnsi="Times New Roman" w:cs="Times New Roman"/>
          <w:sz w:val="20"/>
          <w:szCs w:val="20"/>
        </w:rPr>
        <w:t>conjugaisonpour</w:t>
      </w:r>
      <w:proofErr w:type="spellEnd"/>
      <w:r w:rsidRPr="00B33874">
        <w:rPr>
          <w:rFonts w:ascii="Times New Roman" w:hAnsi="Times New Roman" w:cs="Times New Roman"/>
          <w:sz w:val="20"/>
          <w:szCs w:val="20"/>
        </w:rPr>
        <w:t xml:space="preserve"> tous,2009, </w:t>
      </w:r>
      <w:proofErr w:type="spellStart"/>
      <w:proofErr w:type="gramStart"/>
      <w:r w:rsidRPr="00B33874">
        <w:rPr>
          <w:rFonts w:ascii="Times New Roman" w:hAnsi="Times New Roman" w:cs="Times New Roman"/>
          <w:sz w:val="20"/>
          <w:szCs w:val="20"/>
        </w:rPr>
        <w:t>Paris:Hatier</w:t>
      </w:r>
      <w:proofErr w:type="spellEnd"/>
      <w:proofErr w:type="gramEnd"/>
    </w:p>
    <w:p w14:paraId="26664741" w14:textId="77777777" w:rsidR="00B30E16" w:rsidRPr="00B33874" w:rsidRDefault="00B30E16" w:rsidP="00FB06A1">
      <w:pPr>
        <w:spacing w:after="0" w:line="240" w:lineRule="auto"/>
        <w:jc w:val="both"/>
        <w:rPr>
          <w:rFonts w:ascii="Times New Roman" w:hAnsi="Times New Roman" w:cs="Times New Roman"/>
          <w:sz w:val="20"/>
          <w:szCs w:val="20"/>
        </w:rPr>
      </w:pPr>
    </w:p>
    <w:p w14:paraId="3CC847B4" w14:textId="51B11166" w:rsidR="00B30E16" w:rsidRPr="00B33874" w:rsidRDefault="00B30E16" w:rsidP="00FB06A1">
      <w:pPr>
        <w:spacing w:after="0" w:line="240" w:lineRule="auto"/>
        <w:jc w:val="both"/>
        <w:rPr>
          <w:rFonts w:ascii="Times New Roman" w:eastAsia="Times New Roman" w:hAnsi="Times New Roman" w:cs="Times New Roman"/>
          <w:b/>
          <w:color w:val="000000"/>
          <w:sz w:val="20"/>
          <w:szCs w:val="20"/>
        </w:rPr>
      </w:pPr>
      <w:r w:rsidRPr="00B33874">
        <w:rPr>
          <w:rFonts w:ascii="Times New Roman" w:eastAsia="Times New Roman" w:hAnsi="Times New Roman" w:cs="Times New Roman"/>
          <w:b/>
          <w:color w:val="000000"/>
          <w:sz w:val="20"/>
          <w:szCs w:val="20"/>
        </w:rPr>
        <w:t>GMS402 MESLEKİ İNGİLİZCE VI (2-0-0)2 AKTS:</w:t>
      </w:r>
      <w:r w:rsidR="008F450F" w:rsidRPr="00B33874">
        <w:rPr>
          <w:rFonts w:ascii="Times New Roman" w:eastAsia="Times New Roman" w:hAnsi="Times New Roman" w:cs="Times New Roman"/>
          <w:b/>
          <w:color w:val="000000"/>
          <w:sz w:val="20"/>
          <w:szCs w:val="20"/>
        </w:rPr>
        <w:t>5</w:t>
      </w:r>
    </w:p>
    <w:p w14:paraId="6A739BFB" w14:textId="77777777" w:rsidR="00B30E16" w:rsidRPr="00B33874" w:rsidRDefault="00B30E16" w:rsidP="00FB06A1">
      <w:pPr>
        <w:spacing w:after="0" w:line="240" w:lineRule="auto"/>
        <w:jc w:val="both"/>
        <w:rPr>
          <w:rFonts w:ascii="Times New Roman" w:hAnsi="Times New Roman" w:cs="Times New Roman"/>
          <w:sz w:val="20"/>
          <w:szCs w:val="20"/>
          <w:shd w:val="clear" w:color="auto" w:fill="FFFFFF"/>
        </w:rPr>
      </w:pPr>
      <w:r w:rsidRPr="00B33874">
        <w:rPr>
          <w:rFonts w:ascii="Times New Roman" w:hAnsi="Times New Roman" w:cs="Times New Roman"/>
          <w:sz w:val="20"/>
          <w:szCs w:val="20"/>
          <w:shd w:val="clear" w:color="auto" w:fill="FFFFFF"/>
        </w:rPr>
        <w:t>Öğrencilerin yabancı dil düzeyine gastronomi alanında beceri geliştirmelerini sağlamak; yazmak, okumak, iletişim, çalışma becerileri.</w:t>
      </w:r>
    </w:p>
    <w:p w14:paraId="7033D2FC" w14:textId="77777777" w:rsidR="00B30E16" w:rsidRPr="00B33874" w:rsidRDefault="00B30E16" w:rsidP="00FB06A1">
      <w:pPr>
        <w:spacing w:after="0" w:line="240" w:lineRule="auto"/>
        <w:jc w:val="both"/>
        <w:rPr>
          <w:rFonts w:ascii="Times New Roman" w:hAnsi="Times New Roman" w:cs="Times New Roman"/>
          <w:sz w:val="20"/>
          <w:szCs w:val="20"/>
          <w:shd w:val="clear" w:color="auto" w:fill="FFFFFF"/>
        </w:rPr>
      </w:pPr>
    </w:p>
    <w:p w14:paraId="0F31EF7B" w14:textId="79DE00AE" w:rsidR="00B30E16" w:rsidRPr="00B33874" w:rsidRDefault="00B30E16" w:rsidP="00FB06A1">
      <w:pPr>
        <w:spacing w:after="0" w:line="240" w:lineRule="auto"/>
        <w:jc w:val="both"/>
        <w:rPr>
          <w:rFonts w:ascii="Times New Roman" w:hAnsi="Times New Roman" w:cs="Times New Roman"/>
          <w:b/>
          <w:sz w:val="20"/>
          <w:szCs w:val="20"/>
          <w:shd w:val="clear" w:color="auto" w:fill="FFFFFF"/>
        </w:rPr>
      </w:pPr>
      <w:r w:rsidRPr="00B33874">
        <w:rPr>
          <w:rFonts w:ascii="Times New Roman" w:hAnsi="Times New Roman" w:cs="Times New Roman"/>
          <w:b/>
          <w:sz w:val="20"/>
          <w:szCs w:val="20"/>
          <w:shd w:val="clear" w:color="auto" w:fill="FFFFFF"/>
        </w:rPr>
        <w:t>GMS420 MUTFAKTA STRES VE EKİP YÖNETİMİ (2-0-0)2 AKTS:</w:t>
      </w:r>
      <w:r w:rsidR="003458F4" w:rsidRPr="00B33874">
        <w:rPr>
          <w:rFonts w:ascii="Times New Roman" w:hAnsi="Times New Roman" w:cs="Times New Roman"/>
          <w:b/>
          <w:sz w:val="20"/>
          <w:szCs w:val="20"/>
          <w:shd w:val="clear" w:color="auto" w:fill="FFFFFF"/>
        </w:rPr>
        <w:t>5</w:t>
      </w:r>
    </w:p>
    <w:p w14:paraId="09BD04C0" w14:textId="77777777" w:rsidR="00B30E16" w:rsidRPr="00B33874" w:rsidRDefault="00B30E16"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 xml:space="preserve">Ekip kaynak yönetimi ilkeleri ve tarihi, mutfakta karar verme, Mutfak ekip çalışması, takım çalışması ve liderlik, otomasyon ve insan üzerindeki etkileri, mutfakta stres yönetimi, mutfakta tehditler ve hata yönetimi, mutfak </w:t>
      </w:r>
      <w:proofErr w:type="gramStart"/>
      <w:r w:rsidRPr="00B33874">
        <w:rPr>
          <w:rFonts w:ascii="Times New Roman" w:hAnsi="Times New Roman" w:cs="Times New Roman"/>
          <w:sz w:val="20"/>
          <w:szCs w:val="20"/>
        </w:rPr>
        <w:t>kazaları</w:t>
      </w:r>
      <w:proofErr w:type="gramEnd"/>
      <w:r w:rsidRPr="00B33874">
        <w:rPr>
          <w:rFonts w:ascii="Times New Roman" w:hAnsi="Times New Roman" w:cs="Times New Roman"/>
          <w:sz w:val="20"/>
          <w:szCs w:val="20"/>
        </w:rPr>
        <w:t xml:space="preserve"> ve vakaları gibi konular dersin içeriğini oluşturmaktadır.</w:t>
      </w:r>
    </w:p>
    <w:p w14:paraId="336BDCAB" w14:textId="77777777" w:rsidR="005C4684" w:rsidRPr="00B33874" w:rsidRDefault="005C4684" w:rsidP="00FB06A1">
      <w:pPr>
        <w:spacing w:after="0" w:line="240" w:lineRule="auto"/>
        <w:jc w:val="both"/>
        <w:rPr>
          <w:rFonts w:ascii="Times New Roman" w:hAnsi="Times New Roman" w:cs="Times New Roman"/>
          <w:sz w:val="20"/>
          <w:szCs w:val="20"/>
        </w:rPr>
      </w:pPr>
    </w:p>
    <w:p w14:paraId="4BFD5853" w14:textId="77777777" w:rsidR="00B30E16" w:rsidRPr="00B33874" w:rsidRDefault="00B30E16"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u w:val="single"/>
        </w:rPr>
        <w:t>Ders Kitabı</w:t>
      </w:r>
      <w:r w:rsidRPr="00B33874">
        <w:rPr>
          <w:rFonts w:ascii="Times New Roman" w:hAnsi="Times New Roman" w:cs="Times New Roman"/>
          <w:b/>
          <w:sz w:val="20"/>
          <w:szCs w:val="20"/>
        </w:rPr>
        <w:t>:</w:t>
      </w:r>
    </w:p>
    <w:p w14:paraId="51323793" w14:textId="77777777" w:rsidR="00483DDA" w:rsidRPr="00B33874" w:rsidRDefault="00B30E16"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Dersin öğretim eleman</w:t>
      </w:r>
      <w:r w:rsidR="00483DDA" w:rsidRPr="00B33874">
        <w:rPr>
          <w:rFonts w:ascii="Times New Roman" w:hAnsi="Times New Roman" w:cs="Times New Roman"/>
          <w:sz w:val="20"/>
          <w:szCs w:val="20"/>
        </w:rPr>
        <w:t>ı tarafından önerilen kaynaklar</w:t>
      </w:r>
    </w:p>
    <w:p w14:paraId="0E8AF0ED" w14:textId="77777777" w:rsidR="00B30E16" w:rsidRPr="00B33874" w:rsidRDefault="00B30E16"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 xml:space="preserve">Terzioğlu M. (2010), Ekip Kaynak Yönetimi, İstanbul: </w:t>
      </w:r>
      <w:proofErr w:type="spellStart"/>
      <w:r w:rsidRPr="00B33874">
        <w:rPr>
          <w:rFonts w:ascii="Times New Roman" w:hAnsi="Times New Roman" w:cs="Times New Roman"/>
          <w:sz w:val="20"/>
          <w:szCs w:val="20"/>
        </w:rPr>
        <w:t>Cinius</w:t>
      </w:r>
      <w:proofErr w:type="spellEnd"/>
      <w:r w:rsidRPr="00B33874">
        <w:rPr>
          <w:rFonts w:ascii="Times New Roman" w:hAnsi="Times New Roman" w:cs="Times New Roman"/>
          <w:sz w:val="20"/>
          <w:szCs w:val="20"/>
        </w:rPr>
        <w:t xml:space="preserve"> Yayınları</w:t>
      </w:r>
    </w:p>
    <w:p w14:paraId="03496481" w14:textId="77777777" w:rsidR="00B30E16" w:rsidRPr="00B33874" w:rsidRDefault="00B30E16" w:rsidP="00FB06A1">
      <w:pPr>
        <w:spacing w:after="0" w:line="240" w:lineRule="auto"/>
        <w:jc w:val="both"/>
        <w:rPr>
          <w:rFonts w:ascii="Times New Roman" w:hAnsi="Times New Roman" w:cs="Times New Roman"/>
          <w:sz w:val="20"/>
          <w:szCs w:val="20"/>
        </w:rPr>
      </w:pPr>
      <w:proofErr w:type="spellStart"/>
      <w:r w:rsidRPr="00B33874">
        <w:rPr>
          <w:rFonts w:ascii="Times New Roman" w:hAnsi="Times New Roman" w:cs="Times New Roman"/>
          <w:sz w:val="20"/>
          <w:szCs w:val="20"/>
        </w:rPr>
        <w:t>Wiener</w:t>
      </w:r>
      <w:proofErr w:type="spellEnd"/>
      <w:r w:rsidRPr="00B33874">
        <w:rPr>
          <w:rFonts w:ascii="Times New Roman" w:hAnsi="Times New Roman" w:cs="Times New Roman"/>
          <w:sz w:val="20"/>
          <w:szCs w:val="20"/>
        </w:rPr>
        <w:t xml:space="preserve">, E. </w:t>
      </w:r>
      <w:proofErr w:type="gramStart"/>
      <w:r w:rsidRPr="00B33874">
        <w:rPr>
          <w:rFonts w:ascii="Times New Roman" w:hAnsi="Times New Roman" w:cs="Times New Roman"/>
          <w:sz w:val="20"/>
          <w:szCs w:val="20"/>
        </w:rPr>
        <w:t>L.,</w:t>
      </w:r>
      <w:proofErr w:type="spellStart"/>
      <w:r w:rsidRPr="00B33874">
        <w:rPr>
          <w:rFonts w:ascii="Times New Roman" w:hAnsi="Times New Roman" w:cs="Times New Roman"/>
          <w:sz w:val="20"/>
          <w:szCs w:val="20"/>
        </w:rPr>
        <w:t>Kanki</w:t>
      </w:r>
      <w:proofErr w:type="spellEnd"/>
      <w:proofErr w:type="gramEnd"/>
      <w:r w:rsidRPr="00B33874">
        <w:rPr>
          <w:rFonts w:ascii="Times New Roman" w:hAnsi="Times New Roman" w:cs="Times New Roman"/>
          <w:sz w:val="20"/>
          <w:szCs w:val="20"/>
        </w:rPr>
        <w:t>, B. G., &amp;</w:t>
      </w:r>
      <w:proofErr w:type="spellStart"/>
      <w:r w:rsidRPr="00B33874">
        <w:rPr>
          <w:rFonts w:ascii="Times New Roman" w:hAnsi="Times New Roman" w:cs="Times New Roman"/>
          <w:sz w:val="20"/>
          <w:szCs w:val="20"/>
        </w:rPr>
        <w:t>Helmreich</w:t>
      </w:r>
      <w:proofErr w:type="spellEnd"/>
      <w:r w:rsidRPr="00B33874">
        <w:rPr>
          <w:rFonts w:ascii="Times New Roman" w:hAnsi="Times New Roman" w:cs="Times New Roman"/>
          <w:sz w:val="20"/>
          <w:szCs w:val="20"/>
        </w:rPr>
        <w:t>, R. L. (</w:t>
      </w:r>
      <w:proofErr w:type="spellStart"/>
      <w:r w:rsidRPr="00B33874">
        <w:rPr>
          <w:rFonts w:ascii="Times New Roman" w:hAnsi="Times New Roman" w:cs="Times New Roman"/>
          <w:sz w:val="20"/>
          <w:szCs w:val="20"/>
        </w:rPr>
        <w:t>Eds</w:t>
      </w:r>
      <w:proofErr w:type="spellEnd"/>
      <w:r w:rsidRPr="00B33874">
        <w:rPr>
          <w:rFonts w:ascii="Times New Roman" w:hAnsi="Times New Roman" w:cs="Times New Roman"/>
          <w:sz w:val="20"/>
          <w:szCs w:val="20"/>
        </w:rPr>
        <w:t xml:space="preserve">.). (2010). </w:t>
      </w:r>
      <w:proofErr w:type="spellStart"/>
      <w:r w:rsidRPr="00B33874">
        <w:rPr>
          <w:rFonts w:ascii="Times New Roman" w:hAnsi="Times New Roman" w:cs="Times New Roman"/>
          <w:sz w:val="20"/>
          <w:szCs w:val="20"/>
        </w:rPr>
        <w:t>Crewresourcemanagement</w:t>
      </w:r>
      <w:proofErr w:type="spellEnd"/>
      <w:r w:rsidRPr="00B33874">
        <w:rPr>
          <w:rFonts w:ascii="Times New Roman" w:hAnsi="Times New Roman" w:cs="Times New Roman"/>
          <w:sz w:val="20"/>
          <w:szCs w:val="20"/>
        </w:rPr>
        <w:t xml:space="preserve">. </w:t>
      </w:r>
      <w:proofErr w:type="spellStart"/>
      <w:r w:rsidRPr="00B33874">
        <w:rPr>
          <w:rFonts w:ascii="Times New Roman" w:hAnsi="Times New Roman" w:cs="Times New Roman"/>
          <w:sz w:val="20"/>
          <w:szCs w:val="20"/>
        </w:rPr>
        <w:t>AcademicPress</w:t>
      </w:r>
      <w:proofErr w:type="spellEnd"/>
      <w:r w:rsidRPr="00B33874">
        <w:rPr>
          <w:rFonts w:ascii="Times New Roman" w:hAnsi="Times New Roman" w:cs="Times New Roman"/>
          <w:sz w:val="20"/>
          <w:szCs w:val="20"/>
        </w:rPr>
        <w:t>.</w:t>
      </w:r>
    </w:p>
    <w:p w14:paraId="31A16961" w14:textId="77777777" w:rsidR="00B30E16" w:rsidRPr="00B33874" w:rsidRDefault="00B30E16" w:rsidP="00FB06A1">
      <w:pPr>
        <w:spacing w:after="0" w:line="240" w:lineRule="auto"/>
        <w:jc w:val="both"/>
        <w:rPr>
          <w:rFonts w:ascii="Times New Roman" w:hAnsi="Times New Roman" w:cs="Times New Roman"/>
          <w:sz w:val="20"/>
          <w:szCs w:val="20"/>
        </w:rPr>
      </w:pPr>
    </w:p>
    <w:p w14:paraId="185470C8" w14:textId="0AEE26B5" w:rsidR="00B30E16" w:rsidRPr="00B33874" w:rsidRDefault="00B30E16" w:rsidP="00FB06A1">
      <w:pPr>
        <w:spacing w:after="0" w:line="240" w:lineRule="auto"/>
        <w:jc w:val="both"/>
        <w:rPr>
          <w:rFonts w:ascii="Times New Roman" w:hAnsi="Times New Roman" w:cs="Times New Roman"/>
          <w:b/>
          <w:sz w:val="20"/>
          <w:szCs w:val="20"/>
          <w:shd w:val="clear" w:color="auto" w:fill="FFFFFF"/>
        </w:rPr>
      </w:pPr>
      <w:r w:rsidRPr="00B33874">
        <w:rPr>
          <w:rFonts w:ascii="Times New Roman" w:hAnsi="Times New Roman" w:cs="Times New Roman"/>
          <w:b/>
          <w:sz w:val="20"/>
          <w:szCs w:val="20"/>
          <w:shd w:val="clear" w:color="auto" w:fill="FFFFFF"/>
        </w:rPr>
        <w:t>GMS408 ÖNOLOJİ (2-0-0)2 AKTS:</w:t>
      </w:r>
      <w:r w:rsidR="0081658E" w:rsidRPr="00B33874">
        <w:rPr>
          <w:rFonts w:ascii="Times New Roman" w:hAnsi="Times New Roman" w:cs="Times New Roman"/>
          <w:b/>
          <w:sz w:val="20"/>
          <w:szCs w:val="20"/>
          <w:shd w:val="clear" w:color="auto" w:fill="FFFFFF"/>
        </w:rPr>
        <w:t>5</w:t>
      </w:r>
    </w:p>
    <w:p w14:paraId="7A775828" w14:textId="77777777" w:rsidR="00B30E16" w:rsidRPr="00B33874" w:rsidRDefault="00B30E16"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Şaraplık üzüm yetiştiriciliğinden başlayarak şarap üretimine kadar tüm aşamaların incelendiği şarap bilimi dersidir. Bu ders kapsamında şarap kültürü ve bölgelere göre değişen özellikler, coğrafi özelliklerin etkileri incelenir. Şarap, dünyada üretilen Şaraplar ve ülkeleri. Geçmişten günümüze Şarap tarihi. Modern Şarabın evrimi. Bağcılık. Şarap ve iklim, bölge, uluslararası üzümler, bölgesel üzümler. Şarap nasıl yapılır, Şarabın saklanması, Şarap ve zaman. Şarap sunumu. Şarap tadımı. Önemli uluslararası ve ulusal şaraplar.</w:t>
      </w:r>
    </w:p>
    <w:p w14:paraId="4F7DFCE1" w14:textId="5DBC4ECB" w:rsidR="00B30E16" w:rsidRPr="00B33874" w:rsidRDefault="00B30E16" w:rsidP="00FB06A1">
      <w:pPr>
        <w:spacing w:after="0" w:line="240" w:lineRule="auto"/>
        <w:jc w:val="both"/>
        <w:rPr>
          <w:rFonts w:ascii="Times New Roman" w:hAnsi="Times New Roman" w:cs="Times New Roman"/>
          <w:b/>
          <w:sz w:val="20"/>
          <w:szCs w:val="20"/>
        </w:rPr>
      </w:pPr>
    </w:p>
    <w:p w14:paraId="769F9982" w14:textId="3CA9A2B7" w:rsidR="002A1993" w:rsidRPr="00B33874" w:rsidRDefault="00D62919"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rPr>
        <w:t xml:space="preserve">GMS410 İNTÖRN (Mesleki Uygulama) </w:t>
      </w:r>
      <w:r w:rsidRPr="00B33874">
        <w:rPr>
          <w:rFonts w:ascii="Times New Roman" w:hAnsi="Times New Roman" w:cs="Times New Roman"/>
          <w:b/>
          <w:sz w:val="20"/>
          <w:szCs w:val="20"/>
          <w:shd w:val="clear" w:color="auto" w:fill="FFFFFF"/>
        </w:rPr>
        <w:t>(</w:t>
      </w:r>
      <w:r w:rsidR="00356772" w:rsidRPr="00B33874">
        <w:rPr>
          <w:rFonts w:ascii="Times New Roman" w:hAnsi="Times New Roman" w:cs="Times New Roman"/>
          <w:b/>
          <w:sz w:val="20"/>
          <w:szCs w:val="20"/>
          <w:shd w:val="clear" w:color="auto" w:fill="FFFFFF"/>
        </w:rPr>
        <w:t>0</w:t>
      </w:r>
      <w:r w:rsidRPr="00B33874">
        <w:rPr>
          <w:rFonts w:ascii="Times New Roman" w:hAnsi="Times New Roman" w:cs="Times New Roman"/>
          <w:b/>
          <w:sz w:val="20"/>
          <w:szCs w:val="20"/>
          <w:shd w:val="clear" w:color="auto" w:fill="FFFFFF"/>
        </w:rPr>
        <w:t>-</w:t>
      </w:r>
      <w:r w:rsidR="00356772" w:rsidRPr="00B33874">
        <w:rPr>
          <w:rFonts w:ascii="Times New Roman" w:hAnsi="Times New Roman" w:cs="Times New Roman"/>
          <w:b/>
          <w:sz w:val="20"/>
          <w:szCs w:val="20"/>
          <w:shd w:val="clear" w:color="auto" w:fill="FFFFFF"/>
        </w:rPr>
        <w:t>8</w:t>
      </w:r>
      <w:r w:rsidRPr="00B33874">
        <w:rPr>
          <w:rFonts w:ascii="Times New Roman" w:hAnsi="Times New Roman" w:cs="Times New Roman"/>
          <w:b/>
          <w:sz w:val="20"/>
          <w:szCs w:val="20"/>
          <w:shd w:val="clear" w:color="auto" w:fill="FFFFFF"/>
        </w:rPr>
        <w:t>-0)</w:t>
      </w:r>
      <w:r w:rsidR="00356772" w:rsidRPr="00B33874">
        <w:rPr>
          <w:rFonts w:ascii="Times New Roman" w:hAnsi="Times New Roman" w:cs="Times New Roman"/>
          <w:b/>
          <w:sz w:val="20"/>
          <w:szCs w:val="20"/>
          <w:shd w:val="clear" w:color="auto" w:fill="FFFFFF"/>
        </w:rPr>
        <w:t xml:space="preserve"> 5</w:t>
      </w:r>
      <w:r w:rsidRPr="00B33874">
        <w:rPr>
          <w:rFonts w:ascii="Times New Roman" w:hAnsi="Times New Roman" w:cs="Times New Roman"/>
          <w:b/>
          <w:sz w:val="20"/>
          <w:szCs w:val="20"/>
          <w:shd w:val="clear" w:color="auto" w:fill="FFFFFF"/>
        </w:rPr>
        <w:t xml:space="preserve"> AKTS:5</w:t>
      </w:r>
    </w:p>
    <w:p w14:paraId="63B59D0F" w14:textId="4CF5DF47" w:rsidR="002A1993" w:rsidRPr="00B33874" w:rsidRDefault="00356772" w:rsidP="00FB06A1">
      <w:pPr>
        <w:spacing w:after="0" w:line="240" w:lineRule="auto"/>
        <w:jc w:val="both"/>
        <w:rPr>
          <w:rFonts w:ascii="Times New Roman" w:hAnsi="Times New Roman" w:cs="Times New Roman"/>
          <w:bCs/>
          <w:sz w:val="20"/>
          <w:szCs w:val="20"/>
        </w:rPr>
      </w:pPr>
      <w:r w:rsidRPr="00B33874">
        <w:rPr>
          <w:rFonts w:ascii="Times New Roman" w:hAnsi="Times New Roman" w:cs="Times New Roman"/>
          <w:bCs/>
          <w:sz w:val="20"/>
          <w:szCs w:val="20"/>
        </w:rPr>
        <w:t>Öğrenciler mesleği ile ilgili işletmelerde uygulamalı eğitim alırlar</w:t>
      </w:r>
    </w:p>
    <w:p w14:paraId="2F525C7A" w14:textId="05B28BD7" w:rsidR="002A1993" w:rsidRPr="00B33874" w:rsidRDefault="002A1993" w:rsidP="00FB06A1">
      <w:pPr>
        <w:spacing w:after="0" w:line="240" w:lineRule="auto"/>
        <w:jc w:val="both"/>
        <w:rPr>
          <w:rFonts w:ascii="Times New Roman" w:hAnsi="Times New Roman" w:cs="Times New Roman"/>
          <w:b/>
          <w:sz w:val="20"/>
          <w:szCs w:val="20"/>
        </w:rPr>
      </w:pPr>
    </w:p>
    <w:p w14:paraId="2DAB7094" w14:textId="77777777" w:rsidR="002A1993" w:rsidRPr="00B33874" w:rsidRDefault="002A1993" w:rsidP="00FB06A1">
      <w:pPr>
        <w:spacing w:after="0" w:line="240" w:lineRule="auto"/>
        <w:jc w:val="both"/>
        <w:rPr>
          <w:rFonts w:ascii="Times New Roman" w:hAnsi="Times New Roman" w:cs="Times New Roman"/>
          <w:b/>
          <w:sz w:val="20"/>
          <w:szCs w:val="20"/>
        </w:rPr>
      </w:pPr>
    </w:p>
    <w:p w14:paraId="2F5B1171" w14:textId="2E07C723" w:rsidR="00B30E16" w:rsidRPr="00B33874" w:rsidRDefault="00B30E16" w:rsidP="00FB06A1">
      <w:pPr>
        <w:spacing w:after="0" w:line="240" w:lineRule="auto"/>
        <w:jc w:val="both"/>
        <w:rPr>
          <w:rFonts w:ascii="Times New Roman" w:hAnsi="Times New Roman" w:cs="Times New Roman"/>
          <w:b/>
          <w:sz w:val="20"/>
          <w:szCs w:val="20"/>
          <w:shd w:val="clear" w:color="auto" w:fill="FFFFFF"/>
        </w:rPr>
      </w:pPr>
      <w:r w:rsidRPr="00B33874">
        <w:rPr>
          <w:rFonts w:ascii="Times New Roman" w:hAnsi="Times New Roman" w:cs="Times New Roman"/>
          <w:b/>
          <w:sz w:val="20"/>
          <w:szCs w:val="20"/>
          <w:shd w:val="clear" w:color="auto" w:fill="FFFFFF"/>
        </w:rPr>
        <w:t>GMS418 ÖRGÜTSEL PSİKOLOJİ (2-0-0)2 AKTS:</w:t>
      </w:r>
      <w:r w:rsidR="003458F4" w:rsidRPr="00B33874">
        <w:rPr>
          <w:rFonts w:ascii="Times New Roman" w:hAnsi="Times New Roman" w:cs="Times New Roman"/>
          <w:b/>
          <w:sz w:val="20"/>
          <w:szCs w:val="20"/>
          <w:shd w:val="clear" w:color="auto" w:fill="FFFFFF"/>
        </w:rPr>
        <w:t>5</w:t>
      </w:r>
    </w:p>
    <w:p w14:paraId="53B8DD63" w14:textId="77777777" w:rsidR="00B30E16" w:rsidRPr="00B33874" w:rsidRDefault="00B30E16"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Bu ders; Örgüt psikoloji araştırma yöntemleri tarihi, İş analizi ölçme kriterleri, İşe Alımlar ve Değerlendirmeler, Performans iyileştirme ve geliştirme uygulamaları, Performans iyileştirme ve geliştirme uygulamaları, Motivasyon, İşe yönelik tutumlar, Stres ve İşe Yönelik Tutumlar, Liderlik, takımlar ve çalışma grupları, Liderlik, takımlar ve çalışma grupları, Örgütsel değişim ve gelişme, Örgütsel Kültür, Örgütsel Adalet, Genel tekrar; konularını içermektedir.</w:t>
      </w:r>
    </w:p>
    <w:p w14:paraId="761207C9" w14:textId="77777777" w:rsidR="00B30E16" w:rsidRPr="00B33874" w:rsidRDefault="00B30E16" w:rsidP="00FB06A1">
      <w:pPr>
        <w:spacing w:after="0" w:line="240" w:lineRule="auto"/>
        <w:jc w:val="both"/>
        <w:rPr>
          <w:rFonts w:ascii="Times New Roman" w:hAnsi="Times New Roman" w:cs="Times New Roman"/>
          <w:b/>
          <w:sz w:val="20"/>
          <w:szCs w:val="20"/>
        </w:rPr>
      </w:pPr>
    </w:p>
    <w:p w14:paraId="2CC1AEA5" w14:textId="46049D56" w:rsidR="00B30E16" w:rsidRPr="00B33874" w:rsidRDefault="00B30E16" w:rsidP="00FB06A1">
      <w:pPr>
        <w:spacing w:after="0" w:line="240" w:lineRule="auto"/>
        <w:jc w:val="both"/>
        <w:rPr>
          <w:rFonts w:ascii="Times New Roman" w:hAnsi="Times New Roman" w:cs="Times New Roman"/>
          <w:b/>
          <w:sz w:val="20"/>
          <w:szCs w:val="20"/>
          <w:shd w:val="clear" w:color="auto" w:fill="FFFFFF"/>
        </w:rPr>
      </w:pPr>
      <w:r w:rsidRPr="00B33874">
        <w:rPr>
          <w:rFonts w:ascii="Times New Roman" w:hAnsi="Times New Roman" w:cs="Times New Roman"/>
          <w:b/>
          <w:sz w:val="20"/>
          <w:szCs w:val="20"/>
          <w:shd w:val="clear" w:color="auto" w:fill="FFFFFF"/>
        </w:rPr>
        <w:t>GMS414 YEMEK FOTOĞRAFÇILIĞI VE STİLİSTLİK (2-0-0)2 AKTS:</w:t>
      </w:r>
      <w:r w:rsidR="00DA1A1D" w:rsidRPr="00B33874">
        <w:rPr>
          <w:rFonts w:ascii="Times New Roman" w:hAnsi="Times New Roman" w:cs="Times New Roman"/>
          <w:b/>
          <w:sz w:val="20"/>
          <w:szCs w:val="20"/>
          <w:shd w:val="clear" w:color="auto" w:fill="FFFFFF"/>
        </w:rPr>
        <w:t>5</w:t>
      </w:r>
    </w:p>
    <w:p w14:paraId="1D55B6E7" w14:textId="77777777" w:rsidR="00B30E16" w:rsidRPr="00B33874" w:rsidRDefault="00B30E16"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Servise hazır yiyeceklerin sunumu, dizaynı ve fotoğraflanması ile ilgili temel bilgileri verir.</w:t>
      </w:r>
    </w:p>
    <w:p w14:paraId="7C566FEA" w14:textId="77777777" w:rsidR="00B30E16" w:rsidRPr="00B33874" w:rsidRDefault="00B30E16" w:rsidP="00FB06A1">
      <w:pPr>
        <w:spacing w:after="0" w:line="240" w:lineRule="auto"/>
        <w:jc w:val="both"/>
        <w:rPr>
          <w:rFonts w:ascii="Times New Roman" w:hAnsi="Times New Roman" w:cs="Times New Roman"/>
          <w:b/>
          <w:sz w:val="20"/>
          <w:szCs w:val="20"/>
        </w:rPr>
      </w:pPr>
      <w:r w:rsidRPr="00B33874">
        <w:rPr>
          <w:rFonts w:ascii="Times New Roman" w:hAnsi="Times New Roman" w:cs="Times New Roman"/>
          <w:b/>
          <w:sz w:val="20"/>
          <w:szCs w:val="20"/>
          <w:u w:val="single"/>
        </w:rPr>
        <w:t>Ders Kitabı</w:t>
      </w:r>
      <w:r w:rsidRPr="00B33874">
        <w:rPr>
          <w:rFonts w:ascii="Times New Roman" w:hAnsi="Times New Roman" w:cs="Times New Roman"/>
          <w:b/>
          <w:sz w:val="20"/>
          <w:szCs w:val="20"/>
        </w:rPr>
        <w:t>:</w:t>
      </w:r>
    </w:p>
    <w:p w14:paraId="1B106676" w14:textId="77777777" w:rsidR="00B30E16" w:rsidRPr="00B33874" w:rsidRDefault="00B30E16"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Dersin öğretim elemanı tarafından önerilen kaynaklar</w:t>
      </w:r>
    </w:p>
    <w:p w14:paraId="5F37797C" w14:textId="77777777" w:rsidR="00B30E16" w:rsidRPr="00B33874" w:rsidRDefault="00B30E16" w:rsidP="00FB06A1">
      <w:pPr>
        <w:spacing w:after="0" w:line="240" w:lineRule="auto"/>
        <w:jc w:val="both"/>
        <w:rPr>
          <w:rFonts w:ascii="Times New Roman" w:hAnsi="Times New Roman" w:cs="Times New Roman"/>
          <w:sz w:val="20"/>
          <w:szCs w:val="20"/>
        </w:rPr>
      </w:pPr>
      <w:proofErr w:type="spellStart"/>
      <w:r w:rsidRPr="00B33874">
        <w:rPr>
          <w:rFonts w:ascii="Times New Roman" w:hAnsi="Times New Roman" w:cs="Times New Roman"/>
          <w:sz w:val="20"/>
          <w:szCs w:val="20"/>
        </w:rPr>
        <w:t>Caldirola</w:t>
      </w:r>
      <w:proofErr w:type="spellEnd"/>
      <w:r w:rsidRPr="00B33874">
        <w:rPr>
          <w:rFonts w:ascii="Times New Roman" w:hAnsi="Times New Roman" w:cs="Times New Roman"/>
          <w:sz w:val="20"/>
          <w:szCs w:val="20"/>
        </w:rPr>
        <w:t>, M. &amp;</w:t>
      </w:r>
      <w:proofErr w:type="spellStart"/>
      <w:r w:rsidRPr="00B33874">
        <w:rPr>
          <w:rFonts w:ascii="Times New Roman" w:hAnsi="Times New Roman" w:cs="Times New Roman"/>
          <w:sz w:val="20"/>
          <w:szCs w:val="20"/>
        </w:rPr>
        <w:t>Barzetti</w:t>
      </w:r>
      <w:proofErr w:type="spellEnd"/>
      <w:r w:rsidRPr="00B33874">
        <w:rPr>
          <w:rFonts w:ascii="Times New Roman" w:hAnsi="Times New Roman" w:cs="Times New Roman"/>
          <w:sz w:val="20"/>
          <w:szCs w:val="20"/>
        </w:rPr>
        <w:t xml:space="preserve">, S. (2001). </w:t>
      </w:r>
    </w:p>
    <w:p w14:paraId="6E3C61DC" w14:textId="77777777" w:rsidR="00B30E16" w:rsidRPr="00B33874" w:rsidRDefault="00B30E16" w:rsidP="00FB06A1">
      <w:pPr>
        <w:spacing w:after="0" w:line="240" w:lineRule="auto"/>
        <w:jc w:val="both"/>
        <w:rPr>
          <w:rFonts w:ascii="Times New Roman" w:hAnsi="Times New Roman" w:cs="Times New Roman"/>
          <w:sz w:val="20"/>
          <w:szCs w:val="20"/>
        </w:rPr>
      </w:pPr>
      <w:proofErr w:type="spellStart"/>
      <w:r w:rsidRPr="00B33874">
        <w:rPr>
          <w:rFonts w:ascii="Times New Roman" w:hAnsi="Times New Roman" w:cs="Times New Roman"/>
          <w:sz w:val="20"/>
          <w:szCs w:val="20"/>
        </w:rPr>
        <w:t>FantasticFoodDecorating</w:t>
      </w:r>
      <w:proofErr w:type="spellEnd"/>
      <w:r w:rsidRPr="00B33874">
        <w:rPr>
          <w:rFonts w:ascii="Times New Roman" w:hAnsi="Times New Roman" w:cs="Times New Roman"/>
          <w:sz w:val="20"/>
          <w:szCs w:val="20"/>
        </w:rPr>
        <w:t xml:space="preserve">. </w:t>
      </w:r>
      <w:proofErr w:type="spellStart"/>
      <w:r w:rsidRPr="00B33874">
        <w:rPr>
          <w:rFonts w:ascii="Times New Roman" w:hAnsi="Times New Roman" w:cs="Times New Roman"/>
          <w:sz w:val="20"/>
          <w:szCs w:val="20"/>
        </w:rPr>
        <w:t>Sterling</w:t>
      </w:r>
      <w:proofErr w:type="spellEnd"/>
      <w:r w:rsidRPr="00B33874">
        <w:rPr>
          <w:rFonts w:ascii="Times New Roman" w:hAnsi="Times New Roman" w:cs="Times New Roman"/>
          <w:sz w:val="20"/>
          <w:szCs w:val="20"/>
        </w:rPr>
        <w:t xml:space="preserve"> Publishing. </w:t>
      </w:r>
      <w:proofErr w:type="spellStart"/>
      <w:r w:rsidRPr="00B33874">
        <w:rPr>
          <w:rFonts w:ascii="Times New Roman" w:hAnsi="Times New Roman" w:cs="Times New Roman"/>
          <w:sz w:val="20"/>
          <w:szCs w:val="20"/>
        </w:rPr>
        <w:t>Garrett</w:t>
      </w:r>
      <w:proofErr w:type="spellEnd"/>
      <w:r w:rsidRPr="00B33874">
        <w:rPr>
          <w:rFonts w:ascii="Times New Roman" w:hAnsi="Times New Roman" w:cs="Times New Roman"/>
          <w:sz w:val="20"/>
          <w:szCs w:val="20"/>
        </w:rPr>
        <w:t>, T. M. (2006).</w:t>
      </w:r>
    </w:p>
    <w:p w14:paraId="1D8330A2" w14:textId="77777777" w:rsidR="00B30E16" w:rsidRPr="00B33874" w:rsidRDefault="00B30E16" w:rsidP="00FB06A1">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 xml:space="preserve">Professional </w:t>
      </w:r>
      <w:proofErr w:type="spellStart"/>
      <w:r w:rsidRPr="00B33874">
        <w:rPr>
          <w:rFonts w:ascii="Times New Roman" w:hAnsi="Times New Roman" w:cs="Times New Roman"/>
          <w:sz w:val="20"/>
          <w:szCs w:val="20"/>
        </w:rPr>
        <w:t>CakeDecorating</w:t>
      </w:r>
      <w:proofErr w:type="spellEnd"/>
      <w:r w:rsidRPr="00B33874">
        <w:rPr>
          <w:rFonts w:ascii="Times New Roman" w:hAnsi="Times New Roman" w:cs="Times New Roman"/>
          <w:sz w:val="20"/>
          <w:szCs w:val="20"/>
        </w:rPr>
        <w:t xml:space="preserve">. New Jersey: John </w:t>
      </w:r>
      <w:proofErr w:type="spellStart"/>
      <w:r w:rsidRPr="00B33874">
        <w:rPr>
          <w:rFonts w:ascii="Times New Roman" w:hAnsi="Times New Roman" w:cs="Times New Roman"/>
          <w:sz w:val="20"/>
          <w:szCs w:val="20"/>
        </w:rPr>
        <w:t>Wiley&amp;Sons</w:t>
      </w:r>
      <w:proofErr w:type="spellEnd"/>
      <w:r w:rsidRPr="00B33874">
        <w:rPr>
          <w:rFonts w:ascii="Times New Roman" w:hAnsi="Times New Roman" w:cs="Times New Roman"/>
          <w:sz w:val="20"/>
          <w:szCs w:val="20"/>
        </w:rPr>
        <w:t xml:space="preserve">, </w:t>
      </w:r>
      <w:proofErr w:type="spellStart"/>
      <w:r w:rsidRPr="00B33874">
        <w:rPr>
          <w:rFonts w:ascii="Times New Roman" w:hAnsi="Times New Roman" w:cs="Times New Roman"/>
          <w:sz w:val="20"/>
          <w:szCs w:val="20"/>
        </w:rPr>
        <w:t>Inc</w:t>
      </w:r>
      <w:proofErr w:type="spellEnd"/>
      <w:r w:rsidRPr="00B33874">
        <w:rPr>
          <w:rFonts w:ascii="Times New Roman" w:hAnsi="Times New Roman" w:cs="Times New Roman"/>
          <w:sz w:val="20"/>
          <w:szCs w:val="20"/>
        </w:rPr>
        <w:t xml:space="preserve">. </w:t>
      </w:r>
      <w:proofErr w:type="spellStart"/>
      <w:r w:rsidRPr="00B33874">
        <w:rPr>
          <w:rFonts w:ascii="Times New Roman" w:hAnsi="Times New Roman" w:cs="Times New Roman"/>
          <w:sz w:val="20"/>
          <w:szCs w:val="20"/>
        </w:rPr>
        <w:t>TheCulinaryInstitute</w:t>
      </w:r>
      <w:proofErr w:type="spellEnd"/>
      <w:r w:rsidRPr="00B33874">
        <w:rPr>
          <w:rFonts w:ascii="Times New Roman" w:hAnsi="Times New Roman" w:cs="Times New Roman"/>
          <w:sz w:val="20"/>
          <w:szCs w:val="20"/>
        </w:rPr>
        <w:t xml:space="preserve"> of </w:t>
      </w:r>
      <w:proofErr w:type="spellStart"/>
      <w:r w:rsidRPr="00B33874">
        <w:rPr>
          <w:rFonts w:ascii="Times New Roman" w:hAnsi="Times New Roman" w:cs="Times New Roman"/>
          <w:sz w:val="20"/>
          <w:szCs w:val="20"/>
        </w:rPr>
        <w:t>America</w:t>
      </w:r>
      <w:proofErr w:type="spellEnd"/>
      <w:r w:rsidRPr="00B33874">
        <w:rPr>
          <w:rFonts w:ascii="Times New Roman" w:hAnsi="Times New Roman" w:cs="Times New Roman"/>
          <w:sz w:val="20"/>
          <w:szCs w:val="20"/>
        </w:rPr>
        <w:t xml:space="preserve"> (2006).</w:t>
      </w:r>
    </w:p>
    <w:p w14:paraId="4CED6621" w14:textId="77777777" w:rsidR="00B30E16" w:rsidRPr="00B33874" w:rsidRDefault="00B30E16" w:rsidP="00FB06A1">
      <w:pPr>
        <w:spacing w:after="0" w:line="240" w:lineRule="auto"/>
        <w:jc w:val="both"/>
        <w:rPr>
          <w:rFonts w:ascii="Times New Roman" w:hAnsi="Times New Roman" w:cs="Times New Roman"/>
          <w:sz w:val="20"/>
          <w:szCs w:val="20"/>
        </w:rPr>
      </w:pPr>
    </w:p>
    <w:p w14:paraId="4A73F16E" w14:textId="611691D0" w:rsidR="00B30E16" w:rsidRPr="00B33874" w:rsidRDefault="00B30E16" w:rsidP="00FB06A1">
      <w:pPr>
        <w:spacing w:after="0" w:line="240" w:lineRule="auto"/>
        <w:jc w:val="both"/>
        <w:rPr>
          <w:rFonts w:ascii="Times New Roman" w:hAnsi="Times New Roman" w:cs="Times New Roman"/>
          <w:b/>
          <w:sz w:val="20"/>
          <w:szCs w:val="20"/>
          <w:shd w:val="clear" w:color="auto" w:fill="FFFFFF"/>
        </w:rPr>
      </w:pPr>
      <w:r w:rsidRPr="00B33874">
        <w:rPr>
          <w:rFonts w:ascii="Times New Roman" w:hAnsi="Times New Roman" w:cs="Times New Roman"/>
          <w:b/>
          <w:sz w:val="20"/>
          <w:szCs w:val="20"/>
          <w:shd w:val="clear" w:color="auto" w:fill="FFFFFF"/>
        </w:rPr>
        <w:t>GMS406 ZİYAFET ORGANİZASYONU II (2-</w:t>
      </w:r>
      <w:r w:rsidR="003C551D" w:rsidRPr="00B33874">
        <w:rPr>
          <w:rFonts w:ascii="Times New Roman" w:hAnsi="Times New Roman" w:cs="Times New Roman"/>
          <w:b/>
          <w:sz w:val="20"/>
          <w:szCs w:val="20"/>
          <w:shd w:val="clear" w:color="auto" w:fill="FFFFFF"/>
        </w:rPr>
        <w:t>4</w:t>
      </w:r>
      <w:r w:rsidRPr="00B33874">
        <w:rPr>
          <w:rFonts w:ascii="Times New Roman" w:hAnsi="Times New Roman" w:cs="Times New Roman"/>
          <w:b/>
          <w:sz w:val="20"/>
          <w:szCs w:val="20"/>
          <w:shd w:val="clear" w:color="auto" w:fill="FFFFFF"/>
        </w:rPr>
        <w:t>-0)</w:t>
      </w:r>
      <w:r w:rsidR="003C551D" w:rsidRPr="00B33874">
        <w:rPr>
          <w:rFonts w:ascii="Times New Roman" w:hAnsi="Times New Roman" w:cs="Times New Roman"/>
          <w:b/>
          <w:sz w:val="20"/>
          <w:szCs w:val="20"/>
          <w:shd w:val="clear" w:color="auto" w:fill="FFFFFF"/>
        </w:rPr>
        <w:t xml:space="preserve"> 6</w:t>
      </w:r>
      <w:r w:rsidRPr="00B33874">
        <w:rPr>
          <w:rFonts w:ascii="Times New Roman" w:hAnsi="Times New Roman" w:cs="Times New Roman"/>
          <w:b/>
          <w:sz w:val="20"/>
          <w:szCs w:val="20"/>
          <w:shd w:val="clear" w:color="auto" w:fill="FFFFFF"/>
        </w:rPr>
        <w:t xml:space="preserve"> AKTS:</w:t>
      </w:r>
      <w:r w:rsidR="003C551D" w:rsidRPr="00B33874">
        <w:rPr>
          <w:rFonts w:ascii="Times New Roman" w:hAnsi="Times New Roman" w:cs="Times New Roman"/>
          <w:b/>
          <w:sz w:val="20"/>
          <w:szCs w:val="20"/>
          <w:shd w:val="clear" w:color="auto" w:fill="FFFFFF"/>
        </w:rPr>
        <w:t>7</w:t>
      </w:r>
    </w:p>
    <w:p w14:paraId="5D01E2F3" w14:textId="77777777" w:rsidR="00B30E16" w:rsidRPr="00B33874" w:rsidRDefault="00B30E16" w:rsidP="00FB06A1">
      <w:pPr>
        <w:spacing w:after="0" w:line="240" w:lineRule="auto"/>
        <w:jc w:val="both"/>
        <w:rPr>
          <w:rFonts w:ascii="Times New Roman" w:hAnsi="Times New Roman" w:cs="Times New Roman"/>
          <w:sz w:val="20"/>
          <w:szCs w:val="20"/>
          <w:shd w:val="clear" w:color="auto" w:fill="FFFFFF"/>
        </w:rPr>
      </w:pPr>
      <w:r w:rsidRPr="00B33874">
        <w:rPr>
          <w:rFonts w:ascii="Times New Roman" w:hAnsi="Times New Roman" w:cs="Times New Roman"/>
          <w:sz w:val="20"/>
          <w:szCs w:val="20"/>
        </w:rPr>
        <w:t xml:space="preserve">Yiyecek içecek sektörü, ziyafet tanımı ve kapsamı, organizasyonu, yönetimi, koordinasyonu, diğer bölümlerle </w:t>
      </w:r>
      <w:proofErr w:type="gramStart"/>
      <w:r w:rsidRPr="00B33874">
        <w:rPr>
          <w:rFonts w:ascii="Times New Roman" w:hAnsi="Times New Roman" w:cs="Times New Roman"/>
          <w:sz w:val="20"/>
          <w:szCs w:val="20"/>
        </w:rPr>
        <w:t>ilişkisi</w:t>
      </w:r>
      <w:proofErr w:type="gramEnd"/>
      <w:r w:rsidRPr="00B33874">
        <w:rPr>
          <w:rFonts w:ascii="Times New Roman" w:hAnsi="Times New Roman" w:cs="Times New Roman"/>
          <w:sz w:val="20"/>
          <w:szCs w:val="20"/>
        </w:rPr>
        <w:t xml:space="preserve"> ve denetimi, Yiyecek içecek üretim süreci, Yiyecek içecek üretim sürecinde denetleme aşamaları ve iş gücü maliyeti kontrolü, açık büfe menüsü hazırlama, ziyafet organizasyonu pazarlaması, büfe ve kokteyl organizasyonu, hijyen ve sanitasyon, kına, çay saati ve parti menüleri hazırlama konuları işlenecektir.</w:t>
      </w:r>
    </w:p>
    <w:p w14:paraId="2C6C63E3" w14:textId="2FF2F071" w:rsidR="00B30E16" w:rsidRPr="00B33874" w:rsidRDefault="00B30E16" w:rsidP="00FB06A1">
      <w:pPr>
        <w:spacing w:after="0" w:line="240" w:lineRule="auto"/>
        <w:jc w:val="both"/>
        <w:rPr>
          <w:rFonts w:ascii="Times New Roman" w:hAnsi="Times New Roman" w:cs="Times New Roman"/>
          <w:sz w:val="20"/>
          <w:szCs w:val="20"/>
          <w:shd w:val="clear" w:color="auto" w:fill="FFFFFF"/>
        </w:rPr>
      </w:pPr>
    </w:p>
    <w:p w14:paraId="710C7B18" w14:textId="481C14C3" w:rsidR="003458F4" w:rsidRPr="00B33874" w:rsidRDefault="003458F4" w:rsidP="003458F4">
      <w:pPr>
        <w:spacing w:after="0" w:line="240" w:lineRule="auto"/>
        <w:jc w:val="both"/>
        <w:rPr>
          <w:rFonts w:ascii="Times New Roman" w:hAnsi="Times New Roman" w:cs="Times New Roman"/>
          <w:b/>
          <w:bCs/>
          <w:sz w:val="20"/>
          <w:szCs w:val="20"/>
        </w:rPr>
      </w:pPr>
      <w:r w:rsidRPr="00B33874">
        <w:rPr>
          <w:rFonts w:ascii="Times New Roman" w:hAnsi="Times New Roman" w:cs="Times New Roman"/>
          <w:b/>
          <w:bCs/>
          <w:sz w:val="20"/>
          <w:szCs w:val="20"/>
        </w:rPr>
        <w:t>GMS42</w:t>
      </w:r>
      <w:r w:rsidRPr="00B33874">
        <w:rPr>
          <w:rFonts w:ascii="Times New Roman" w:hAnsi="Times New Roman" w:cs="Times New Roman"/>
          <w:b/>
          <w:bCs/>
          <w:sz w:val="20"/>
          <w:szCs w:val="20"/>
        </w:rPr>
        <w:t>2</w:t>
      </w:r>
      <w:r w:rsidRPr="00B33874">
        <w:rPr>
          <w:rFonts w:ascii="Times New Roman" w:hAnsi="Times New Roman" w:cs="Times New Roman"/>
          <w:b/>
          <w:bCs/>
          <w:sz w:val="20"/>
          <w:szCs w:val="20"/>
        </w:rPr>
        <w:t xml:space="preserve"> SERBEST SEÇMELİ DERSLER (2-0-0) 2 AKTS:3</w:t>
      </w:r>
    </w:p>
    <w:p w14:paraId="06DB3378" w14:textId="77777777" w:rsidR="003458F4" w:rsidRPr="002A1993" w:rsidRDefault="003458F4" w:rsidP="003458F4">
      <w:pPr>
        <w:spacing w:after="0" w:line="240" w:lineRule="auto"/>
        <w:jc w:val="both"/>
        <w:rPr>
          <w:rFonts w:ascii="Times New Roman" w:hAnsi="Times New Roman" w:cs="Times New Roman"/>
          <w:sz w:val="20"/>
          <w:szCs w:val="20"/>
        </w:rPr>
      </w:pPr>
      <w:r w:rsidRPr="00B33874">
        <w:rPr>
          <w:rFonts w:ascii="Times New Roman" w:hAnsi="Times New Roman" w:cs="Times New Roman"/>
          <w:sz w:val="20"/>
          <w:szCs w:val="20"/>
        </w:rPr>
        <w:t>Üniversite geneli serbest seçmeli derslerden bir adet seçilmektedir.</w:t>
      </w:r>
    </w:p>
    <w:p w14:paraId="15FEF512" w14:textId="77777777" w:rsidR="003458F4" w:rsidRPr="00B30E16" w:rsidRDefault="003458F4" w:rsidP="00FB06A1">
      <w:pPr>
        <w:spacing w:after="0" w:line="240" w:lineRule="auto"/>
        <w:jc w:val="both"/>
        <w:rPr>
          <w:rFonts w:ascii="Times New Roman" w:hAnsi="Times New Roman" w:cs="Times New Roman"/>
          <w:sz w:val="20"/>
          <w:szCs w:val="20"/>
          <w:shd w:val="clear" w:color="auto" w:fill="FFFFFF"/>
        </w:rPr>
      </w:pPr>
    </w:p>
    <w:sectPr w:rsidR="003458F4" w:rsidRPr="00B30E16" w:rsidSect="00C668CE">
      <w:footerReference w:type="even" r:id="rId41"/>
      <w:footerReference w:type="default" r:id="rId42"/>
      <w:pgSz w:w="11906" w:h="16838"/>
      <w:pgMar w:top="568" w:right="1417" w:bottom="107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15DEF" w14:textId="77777777" w:rsidR="00D84BFE" w:rsidRDefault="00D84BFE">
      <w:r>
        <w:separator/>
      </w:r>
    </w:p>
  </w:endnote>
  <w:endnote w:type="continuationSeparator" w:id="0">
    <w:p w14:paraId="420B67B3" w14:textId="77777777" w:rsidR="00D84BFE" w:rsidRDefault="00D8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C519" w14:textId="77777777" w:rsidR="00B30E16" w:rsidRDefault="003921BE" w:rsidP="008111A4">
    <w:pPr>
      <w:pStyle w:val="AltBilgi"/>
      <w:framePr w:wrap="around" w:vAnchor="text" w:hAnchor="margin" w:xAlign="right" w:y="1"/>
      <w:rPr>
        <w:rStyle w:val="SayfaNumaras"/>
      </w:rPr>
    </w:pPr>
    <w:r>
      <w:rPr>
        <w:rStyle w:val="SayfaNumaras"/>
      </w:rPr>
      <w:fldChar w:fldCharType="begin"/>
    </w:r>
    <w:r w:rsidR="00B30E16">
      <w:rPr>
        <w:rStyle w:val="SayfaNumaras"/>
      </w:rPr>
      <w:instrText xml:space="preserve">PAGE  </w:instrText>
    </w:r>
    <w:r>
      <w:rPr>
        <w:rStyle w:val="SayfaNumaras"/>
      </w:rPr>
      <w:fldChar w:fldCharType="end"/>
    </w:r>
  </w:p>
  <w:p w14:paraId="11040BBA" w14:textId="77777777" w:rsidR="00B30E16" w:rsidRDefault="00B30E16" w:rsidP="00B43877">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013D" w14:textId="77777777" w:rsidR="00B30E16" w:rsidRDefault="003921BE">
    <w:pPr>
      <w:pStyle w:val="AltBilgi"/>
      <w:jc w:val="center"/>
    </w:pPr>
    <w:r>
      <w:fldChar w:fldCharType="begin"/>
    </w:r>
    <w:r w:rsidR="00B30E16">
      <w:instrText xml:space="preserve"> PAGE   \* MERGEFORMAT </w:instrText>
    </w:r>
    <w:r>
      <w:fldChar w:fldCharType="separate"/>
    </w:r>
    <w:r w:rsidR="00A70E04">
      <w:rPr>
        <w:noProof/>
      </w:rPr>
      <w:t>2</w:t>
    </w:r>
    <w:r>
      <w:rPr>
        <w:noProof/>
      </w:rPr>
      <w:fldChar w:fldCharType="end"/>
    </w:r>
  </w:p>
  <w:p w14:paraId="58642B7E" w14:textId="77777777" w:rsidR="00B30E16" w:rsidRDefault="00B30E16" w:rsidP="00B43877">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AB8C1" w14:textId="77777777" w:rsidR="00D84BFE" w:rsidRDefault="00D84BFE">
      <w:r>
        <w:separator/>
      </w:r>
    </w:p>
  </w:footnote>
  <w:footnote w:type="continuationSeparator" w:id="0">
    <w:p w14:paraId="73744C29" w14:textId="77777777" w:rsidR="00D84BFE" w:rsidRDefault="00D84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82B"/>
    <w:multiLevelType w:val="hybridMultilevel"/>
    <w:tmpl w:val="71346012"/>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15:restartNumberingAfterBreak="0">
    <w:nsid w:val="15C60969"/>
    <w:multiLevelType w:val="hybridMultilevel"/>
    <w:tmpl w:val="4E5226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8930A5"/>
    <w:multiLevelType w:val="hybridMultilevel"/>
    <w:tmpl w:val="50764086"/>
    <w:lvl w:ilvl="0" w:tplc="041F000F">
      <w:start w:val="6"/>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15:restartNumberingAfterBreak="0">
    <w:nsid w:val="1ADA45D5"/>
    <w:multiLevelType w:val="hybridMultilevel"/>
    <w:tmpl w:val="896EBA92"/>
    <w:lvl w:ilvl="0" w:tplc="1ACE9F28">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 w15:restartNumberingAfterBreak="0">
    <w:nsid w:val="1E804903"/>
    <w:multiLevelType w:val="hybridMultilevel"/>
    <w:tmpl w:val="544E9FDC"/>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15:restartNumberingAfterBreak="0">
    <w:nsid w:val="21D641B2"/>
    <w:multiLevelType w:val="hybridMultilevel"/>
    <w:tmpl w:val="16B4663E"/>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6" w15:restartNumberingAfterBreak="0">
    <w:nsid w:val="25573FDC"/>
    <w:multiLevelType w:val="hybridMultilevel"/>
    <w:tmpl w:val="662045A6"/>
    <w:lvl w:ilvl="0" w:tplc="60F06998">
      <w:start w:val="5"/>
      <w:numFmt w:val="decimal"/>
      <w:lvlText w:val="%1-"/>
      <w:lvlJc w:val="left"/>
      <w:pPr>
        <w:tabs>
          <w:tab w:val="num" w:pos="435"/>
        </w:tabs>
        <w:ind w:left="435" w:hanging="43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27E06432"/>
    <w:multiLevelType w:val="hybridMultilevel"/>
    <w:tmpl w:val="7C78A91E"/>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8" w15:restartNumberingAfterBreak="0">
    <w:nsid w:val="2E9E23F7"/>
    <w:multiLevelType w:val="hybridMultilevel"/>
    <w:tmpl w:val="544E9FDC"/>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9" w15:restartNumberingAfterBreak="0">
    <w:nsid w:val="306B39C5"/>
    <w:multiLevelType w:val="hybridMultilevel"/>
    <w:tmpl w:val="E14CC8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230277B"/>
    <w:multiLevelType w:val="hybridMultilevel"/>
    <w:tmpl w:val="45202B42"/>
    <w:lvl w:ilvl="0" w:tplc="041F000F">
      <w:start w:val="6"/>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1" w15:restartNumberingAfterBreak="0">
    <w:nsid w:val="33C257F1"/>
    <w:multiLevelType w:val="hybridMultilevel"/>
    <w:tmpl w:val="544E9FDC"/>
    <w:lvl w:ilvl="0" w:tplc="041F000F">
      <w:start w:val="1"/>
      <w:numFmt w:val="decimal"/>
      <w:lvlText w:val="%1."/>
      <w:lvlJc w:val="left"/>
      <w:pPr>
        <w:ind w:left="360" w:hanging="360"/>
      </w:pPr>
      <w:rPr>
        <w:rFonts w:cs="Times New Roman" w:hint="default"/>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2" w15:restartNumberingAfterBreak="0">
    <w:nsid w:val="46987F99"/>
    <w:multiLevelType w:val="hybridMultilevel"/>
    <w:tmpl w:val="544E9FDC"/>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3" w15:restartNumberingAfterBreak="0">
    <w:nsid w:val="470C5EE9"/>
    <w:multiLevelType w:val="hybridMultilevel"/>
    <w:tmpl w:val="544E9FDC"/>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4" w15:restartNumberingAfterBreak="0">
    <w:nsid w:val="4C0E7B7E"/>
    <w:multiLevelType w:val="multilevel"/>
    <w:tmpl w:val="DAAA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20324A"/>
    <w:multiLevelType w:val="hybridMultilevel"/>
    <w:tmpl w:val="E7764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B6D2E76"/>
    <w:multiLevelType w:val="hybridMultilevel"/>
    <w:tmpl w:val="5E822F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D5E2435"/>
    <w:multiLevelType w:val="hybridMultilevel"/>
    <w:tmpl w:val="544E9FDC"/>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8" w15:restartNumberingAfterBreak="0">
    <w:nsid w:val="6492124F"/>
    <w:multiLevelType w:val="hybridMultilevel"/>
    <w:tmpl w:val="544E9FDC"/>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9" w15:restartNumberingAfterBreak="0">
    <w:nsid w:val="74CB53A4"/>
    <w:multiLevelType w:val="hybridMultilevel"/>
    <w:tmpl w:val="9C3E803E"/>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0" w15:restartNumberingAfterBreak="0">
    <w:nsid w:val="79D0013B"/>
    <w:multiLevelType w:val="hybridMultilevel"/>
    <w:tmpl w:val="AEC686C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1084690476">
    <w:abstractNumId w:val="12"/>
  </w:num>
  <w:num w:numId="2" w16cid:durableId="2017684256">
    <w:abstractNumId w:val="11"/>
  </w:num>
  <w:num w:numId="3" w16cid:durableId="426081699">
    <w:abstractNumId w:val="4"/>
  </w:num>
  <w:num w:numId="4" w16cid:durableId="1326083109">
    <w:abstractNumId w:val="18"/>
  </w:num>
  <w:num w:numId="5" w16cid:durableId="656496293">
    <w:abstractNumId w:val="13"/>
  </w:num>
  <w:num w:numId="6" w16cid:durableId="1520240327">
    <w:abstractNumId w:val="2"/>
  </w:num>
  <w:num w:numId="7" w16cid:durableId="208999410">
    <w:abstractNumId w:val="10"/>
  </w:num>
  <w:num w:numId="8" w16cid:durableId="335620053">
    <w:abstractNumId w:val="8"/>
  </w:num>
  <w:num w:numId="9" w16cid:durableId="1444376942">
    <w:abstractNumId w:val="17"/>
  </w:num>
  <w:num w:numId="10" w16cid:durableId="290937942">
    <w:abstractNumId w:val="3"/>
  </w:num>
  <w:num w:numId="11" w16cid:durableId="1607154703">
    <w:abstractNumId w:val="0"/>
  </w:num>
  <w:num w:numId="12" w16cid:durableId="1893231480">
    <w:abstractNumId w:val="19"/>
  </w:num>
  <w:num w:numId="13" w16cid:durableId="988486628">
    <w:abstractNumId w:val="5"/>
  </w:num>
  <w:num w:numId="14" w16cid:durableId="1080324705">
    <w:abstractNumId w:val="7"/>
  </w:num>
  <w:num w:numId="15" w16cid:durableId="171797582">
    <w:abstractNumId w:val="20"/>
  </w:num>
  <w:num w:numId="16" w16cid:durableId="113139792">
    <w:abstractNumId w:val="6"/>
  </w:num>
  <w:num w:numId="17" w16cid:durableId="1808010675">
    <w:abstractNumId w:val="14"/>
  </w:num>
  <w:num w:numId="18" w16cid:durableId="1269237370">
    <w:abstractNumId w:val="9"/>
  </w:num>
  <w:num w:numId="19" w16cid:durableId="666252929">
    <w:abstractNumId w:val="1"/>
  </w:num>
  <w:num w:numId="20" w16cid:durableId="192311409">
    <w:abstractNumId w:val="15"/>
  </w:num>
  <w:num w:numId="21" w16cid:durableId="7788357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758F"/>
    <w:rsid w:val="0001004D"/>
    <w:rsid w:val="00013249"/>
    <w:rsid w:val="00013886"/>
    <w:rsid w:val="00016419"/>
    <w:rsid w:val="00016521"/>
    <w:rsid w:val="0002064C"/>
    <w:rsid w:val="00024DD9"/>
    <w:rsid w:val="00031243"/>
    <w:rsid w:val="000318EB"/>
    <w:rsid w:val="00042752"/>
    <w:rsid w:val="00045625"/>
    <w:rsid w:val="00046450"/>
    <w:rsid w:val="00047795"/>
    <w:rsid w:val="00047AD5"/>
    <w:rsid w:val="00047E1D"/>
    <w:rsid w:val="00064A07"/>
    <w:rsid w:val="00066069"/>
    <w:rsid w:val="00067208"/>
    <w:rsid w:val="0007086C"/>
    <w:rsid w:val="00070A98"/>
    <w:rsid w:val="00073C0B"/>
    <w:rsid w:val="000764F7"/>
    <w:rsid w:val="000765AA"/>
    <w:rsid w:val="000832BD"/>
    <w:rsid w:val="00084097"/>
    <w:rsid w:val="00085D5F"/>
    <w:rsid w:val="00085E88"/>
    <w:rsid w:val="00086D14"/>
    <w:rsid w:val="0009198E"/>
    <w:rsid w:val="0009343E"/>
    <w:rsid w:val="00097F11"/>
    <w:rsid w:val="000A0E44"/>
    <w:rsid w:val="000A1656"/>
    <w:rsid w:val="000A57B5"/>
    <w:rsid w:val="000B2383"/>
    <w:rsid w:val="000B332E"/>
    <w:rsid w:val="000B415C"/>
    <w:rsid w:val="000B669F"/>
    <w:rsid w:val="000C11F9"/>
    <w:rsid w:val="000C3D05"/>
    <w:rsid w:val="000C6AA3"/>
    <w:rsid w:val="000D1144"/>
    <w:rsid w:val="000D57D3"/>
    <w:rsid w:val="000E15F9"/>
    <w:rsid w:val="000E6509"/>
    <w:rsid w:val="000E71DB"/>
    <w:rsid w:val="000E7AD4"/>
    <w:rsid w:val="000F4D2D"/>
    <w:rsid w:val="001026B5"/>
    <w:rsid w:val="00113FCE"/>
    <w:rsid w:val="00115778"/>
    <w:rsid w:val="00115C9B"/>
    <w:rsid w:val="001243E0"/>
    <w:rsid w:val="00127F47"/>
    <w:rsid w:val="00134534"/>
    <w:rsid w:val="001373A6"/>
    <w:rsid w:val="00140E39"/>
    <w:rsid w:val="00141188"/>
    <w:rsid w:val="00142D07"/>
    <w:rsid w:val="00144955"/>
    <w:rsid w:val="00152A77"/>
    <w:rsid w:val="001555F5"/>
    <w:rsid w:val="00161C57"/>
    <w:rsid w:val="00163C8A"/>
    <w:rsid w:val="0016766A"/>
    <w:rsid w:val="001805A5"/>
    <w:rsid w:val="00180627"/>
    <w:rsid w:val="00183F33"/>
    <w:rsid w:val="001843B6"/>
    <w:rsid w:val="00190C3C"/>
    <w:rsid w:val="001A20D2"/>
    <w:rsid w:val="001A2629"/>
    <w:rsid w:val="001A2B64"/>
    <w:rsid w:val="001A48CD"/>
    <w:rsid w:val="001A4A7D"/>
    <w:rsid w:val="001A6435"/>
    <w:rsid w:val="001B4D4B"/>
    <w:rsid w:val="001B6AEB"/>
    <w:rsid w:val="001C1A8B"/>
    <w:rsid w:val="001C43A9"/>
    <w:rsid w:val="001C68F4"/>
    <w:rsid w:val="001D1509"/>
    <w:rsid w:val="001D168A"/>
    <w:rsid w:val="001E1001"/>
    <w:rsid w:val="001E493C"/>
    <w:rsid w:val="001E4D48"/>
    <w:rsid w:val="001E7F21"/>
    <w:rsid w:val="001F055F"/>
    <w:rsid w:val="001F05A9"/>
    <w:rsid w:val="001F3C0C"/>
    <w:rsid w:val="001F5CC0"/>
    <w:rsid w:val="001F7165"/>
    <w:rsid w:val="00200F0A"/>
    <w:rsid w:val="002029C4"/>
    <w:rsid w:val="002069DF"/>
    <w:rsid w:val="002079CF"/>
    <w:rsid w:val="0021157E"/>
    <w:rsid w:val="00212C84"/>
    <w:rsid w:val="002144E9"/>
    <w:rsid w:val="002208F8"/>
    <w:rsid w:val="00220994"/>
    <w:rsid w:val="00224257"/>
    <w:rsid w:val="0022449A"/>
    <w:rsid w:val="00230274"/>
    <w:rsid w:val="0023375F"/>
    <w:rsid w:val="00234F91"/>
    <w:rsid w:val="0024023A"/>
    <w:rsid w:val="00244F77"/>
    <w:rsid w:val="0025223E"/>
    <w:rsid w:val="00252B9D"/>
    <w:rsid w:val="00253C33"/>
    <w:rsid w:val="00253D93"/>
    <w:rsid w:val="00254314"/>
    <w:rsid w:val="00254D69"/>
    <w:rsid w:val="00255BBF"/>
    <w:rsid w:val="00274852"/>
    <w:rsid w:val="00277E8D"/>
    <w:rsid w:val="00283611"/>
    <w:rsid w:val="00284FC0"/>
    <w:rsid w:val="002854E2"/>
    <w:rsid w:val="0029173C"/>
    <w:rsid w:val="00293F68"/>
    <w:rsid w:val="002A177D"/>
    <w:rsid w:val="002A1993"/>
    <w:rsid w:val="002A1CDE"/>
    <w:rsid w:val="002B452E"/>
    <w:rsid w:val="002B5976"/>
    <w:rsid w:val="002B6D87"/>
    <w:rsid w:val="002C3B1D"/>
    <w:rsid w:val="002C6548"/>
    <w:rsid w:val="002D23BE"/>
    <w:rsid w:val="002D3B25"/>
    <w:rsid w:val="002D6037"/>
    <w:rsid w:val="002E05F4"/>
    <w:rsid w:val="002E330E"/>
    <w:rsid w:val="002E58A3"/>
    <w:rsid w:val="002E58D2"/>
    <w:rsid w:val="002E5B2E"/>
    <w:rsid w:val="002E77B9"/>
    <w:rsid w:val="002F465D"/>
    <w:rsid w:val="002F6413"/>
    <w:rsid w:val="002F6667"/>
    <w:rsid w:val="00304341"/>
    <w:rsid w:val="00307D59"/>
    <w:rsid w:val="003119CE"/>
    <w:rsid w:val="0031278C"/>
    <w:rsid w:val="003152D6"/>
    <w:rsid w:val="0032190B"/>
    <w:rsid w:val="003335F0"/>
    <w:rsid w:val="0033471E"/>
    <w:rsid w:val="00337A3B"/>
    <w:rsid w:val="00343E65"/>
    <w:rsid w:val="00344DDF"/>
    <w:rsid w:val="003458F4"/>
    <w:rsid w:val="003552F3"/>
    <w:rsid w:val="00355E77"/>
    <w:rsid w:val="00356772"/>
    <w:rsid w:val="00360A5C"/>
    <w:rsid w:val="00361C67"/>
    <w:rsid w:val="00363A77"/>
    <w:rsid w:val="003713A4"/>
    <w:rsid w:val="00373924"/>
    <w:rsid w:val="003742EB"/>
    <w:rsid w:val="003921BE"/>
    <w:rsid w:val="003A23C0"/>
    <w:rsid w:val="003A27D0"/>
    <w:rsid w:val="003A5DD4"/>
    <w:rsid w:val="003B2A18"/>
    <w:rsid w:val="003B362F"/>
    <w:rsid w:val="003C0434"/>
    <w:rsid w:val="003C3BC2"/>
    <w:rsid w:val="003C551D"/>
    <w:rsid w:val="003C5BC2"/>
    <w:rsid w:val="003C6388"/>
    <w:rsid w:val="003C662F"/>
    <w:rsid w:val="003D2934"/>
    <w:rsid w:val="003D3ECE"/>
    <w:rsid w:val="003E3961"/>
    <w:rsid w:val="003F3673"/>
    <w:rsid w:val="003F3F2D"/>
    <w:rsid w:val="003F799B"/>
    <w:rsid w:val="00402294"/>
    <w:rsid w:val="00404C0D"/>
    <w:rsid w:val="00405FC7"/>
    <w:rsid w:val="004063B3"/>
    <w:rsid w:val="00410342"/>
    <w:rsid w:val="004117EF"/>
    <w:rsid w:val="004219E0"/>
    <w:rsid w:val="00426368"/>
    <w:rsid w:val="0043480A"/>
    <w:rsid w:val="004372B4"/>
    <w:rsid w:val="004429F1"/>
    <w:rsid w:val="004452D9"/>
    <w:rsid w:val="0044758F"/>
    <w:rsid w:val="0045061B"/>
    <w:rsid w:val="00450F11"/>
    <w:rsid w:val="004547DC"/>
    <w:rsid w:val="0046006B"/>
    <w:rsid w:val="00463B74"/>
    <w:rsid w:val="0047076F"/>
    <w:rsid w:val="00470FAE"/>
    <w:rsid w:val="00470FD9"/>
    <w:rsid w:val="0047650A"/>
    <w:rsid w:val="00483DDA"/>
    <w:rsid w:val="00493021"/>
    <w:rsid w:val="00496C5C"/>
    <w:rsid w:val="004A1B80"/>
    <w:rsid w:val="004A2ED0"/>
    <w:rsid w:val="004A3236"/>
    <w:rsid w:val="004A39A1"/>
    <w:rsid w:val="004A6374"/>
    <w:rsid w:val="004B388E"/>
    <w:rsid w:val="004C006A"/>
    <w:rsid w:val="004C1C2F"/>
    <w:rsid w:val="004D28E8"/>
    <w:rsid w:val="004D3EE6"/>
    <w:rsid w:val="004D6EB5"/>
    <w:rsid w:val="004E1D95"/>
    <w:rsid w:val="004E5D20"/>
    <w:rsid w:val="004F0328"/>
    <w:rsid w:val="004F2AC2"/>
    <w:rsid w:val="004F5405"/>
    <w:rsid w:val="004F55EA"/>
    <w:rsid w:val="005040CD"/>
    <w:rsid w:val="0050506E"/>
    <w:rsid w:val="005053B8"/>
    <w:rsid w:val="00511B35"/>
    <w:rsid w:val="00512B16"/>
    <w:rsid w:val="00513042"/>
    <w:rsid w:val="005165E2"/>
    <w:rsid w:val="00520CCE"/>
    <w:rsid w:val="00522DA4"/>
    <w:rsid w:val="00526A39"/>
    <w:rsid w:val="00531686"/>
    <w:rsid w:val="005359BC"/>
    <w:rsid w:val="0054533A"/>
    <w:rsid w:val="0055234C"/>
    <w:rsid w:val="00554345"/>
    <w:rsid w:val="0055714A"/>
    <w:rsid w:val="00566B53"/>
    <w:rsid w:val="0057010A"/>
    <w:rsid w:val="00571B29"/>
    <w:rsid w:val="00572FB0"/>
    <w:rsid w:val="00574121"/>
    <w:rsid w:val="0058171C"/>
    <w:rsid w:val="00581C30"/>
    <w:rsid w:val="0059015E"/>
    <w:rsid w:val="00591455"/>
    <w:rsid w:val="00592497"/>
    <w:rsid w:val="005926BB"/>
    <w:rsid w:val="00592A4F"/>
    <w:rsid w:val="00594A36"/>
    <w:rsid w:val="005953E5"/>
    <w:rsid w:val="005958D4"/>
    <w:rsid w:val="005A70EF"/>
    <w:rsid w:val="005B0BDD"/>
    <w:rsid w:val="005B125D"/>
    <w:rsid w:val="005B1B07"/>
    <w:rsid w:val="005B482E"/>
    <w:rsid w:val="005C25F1"/>
    <w:rsid w:val="005C4684"/>
    <w:rsid w:val="005C5D55"/>
    <w:rsid w:val="005D1944"/>
    <w:rsid w:val="005D5E10"/>
    <w:rsid w:val="005E15B7"/>
    <w:rsid w:val="005E683A"/>
    <w:rsid w:val="005F45DE"/>
    <w:rsid w:val="0060192D"/>
    <w:rsid w:val="00610393"/>
    <w:rsid w:val="00614F4A"/>
    <w:rsid w:val="00615D07"/>
    <w:rsid w:val="006245A9"/>
    <w:rsid w:val="00627B5B"/>
    <w:rsid w:val="00630CAC"/>
    <w:rsid w:val="00636DC0"/>
    <w:rsid w:val="0064154C"/>
    <w:rsid w:val="00642595"/>
    <w:rsid w:val="00643D6F"/>
    <w:rsid w:val="00644398"/>
    <w:rsid w:val="006444AF"/>
    <w:rsid w:val="00645C40"/>
    <w:rsid w:val="00651E97"/>
    <w:rsid w:val="00653BCD"/>
    <w:rsid w:val="00655D4B"/>
    <w:rsid w:val="00657AEF"/>
    <w:rsid w:val="00662231"/>
    <w:rsid w:val="00674AA0"/>
    <w:rsid w:val="00674D18"/>
    <w:rsid w:val="00674D54"/>
    <w:rsid w:val="00680EC1"/>
    <w:rsid w:val="00693396"/>
    <w:rsid w:val="006935F4"/>
    <w:rsid w:val="00693DA7"/>
    <w:rsid w:val="00694A14"/>
    <w:rsid w:val="00695E1F"/>
    <w:rsid w:val="006A05CD"/>
    <w:rsid w:val="006A068B"/>
    <w:rsid w:val="006A0A25"/>
    <w:rsid w:val="006A621A"/>
    <w:rsid w:val="006A69A0"/>
    <w:rsid w:val="006C357F"/>
    <w:rsid w:val="006C7633"/>
    <w:rsid w:val="006E2A4F"/>
    <w:rsid w:val="006E773D"/>
    <w:rsid w:val="006E7A3E"/>
    <w:rsid w:val="006F0A7E"/>
    <w:rsid w:val="006F6538"/>
    <w:rsid w:val="006F6BB4"/>
    <w:rsid w:val="007033B6"/>
    <w:rsid w:val="00711D58"/>
    <w:rsid w:val="007145E2"/>
    <w:rsid w:val="00715DDA"/>
    <w:rsid w:val="00717162"/>
    <w:rsid w:val="007174D3"/>
    <w:rsid w:val="00720311"/>
    <w:rsid w:val="00720904"/>
    <w:rsid w:val="00725985"/>
    <w:rsid w:val="00732214"/>
    <w:rsid w:val="0073635D"/>
    <w:rsid w:val="0074160A"/>
    <w:rsid w:val="0074764A"/>
    <w:rsid w:val="0075235C"/>
    <w:rsid w:val="0075375E"/>
    <w:rsid w:val="007649E7"/>
    <w:rsid w:val="00770C90"/>
    <w:rsid w:val="00774E98"/>
    <w:rsid w:val="0077559A"/>
    <w:rsid w:val="00783B43"/>
    <w:rsid w:val="007843A7"/>
    <w:rsid w:val="007848BC"/>
    <w:rsid w:val="00797555"/>
    <w:rsid w:val="007A4D96"/>
    <w:rsid w:val="007C210E"/>
    <w:rsid w:val="007D0EB7"/>
    <w:rsid w:val="007E7275"/>
    <w:rsid w:val="007F0E8B"/>
    <w:rsid w:val="007F1213"/>
    <w:rsid w:val="007F3D36"/>
    <w:rsid w:val="007F3E59"/>
    <w:rsid w:val="007F548B"/>
    <w:rsid w:val="007F622C"/>
    <w:rsid w:val="00801E9B"/>
    <w:rsid w:val="008111A4"/>
    <w:rsid w:val="008153A8"/>
    <w:rsid w:val="0081658E"/>
    <w:rsid w:val="008259DB"/>
    <w:rsid w:val="00825D48"/>
    <w:rsid w:val="00831E17"/>
    <w:rsid w:val="00832911"/>
    <w:rsid w:val="0083705C"/>
    <w:rsid w:val="00837825"/>
    <w:rsid w:val="0084101E"/>
    <w:rsid w:val="008424C0"/>
    <w:rsid w:val="00842740"/>
    <w:rsid w:val="00847ECA"/>
    <w:rsid w:val="0085190B"/>
    <w:rsid w:val="00852468"/>
    <w:rsid w:val="00855854"/>
    <w:rsid w:val="00855ACF"/>
    <w:rsid w:val="008571CA"/>
    <w:rsid w:val="00863F77"/>
    <w:rsid w:val="008661EF"/>
    <w:rsid w:val="00873739"/>
    <w:rsid w:val="00882E20"/>
    <w:rsid w:val="0088346D"/>
    <w:rsid w:val="00883531"/>
    <w:rsid w:val="00885022"/>
    <w:rsid w:val="008B2617"/>
    <w:rsid w:val="008B596F"/>
    <w:rsid w:val="008B6C16"/>
    <w:rsid w:val="008B6F68"/>
    <w:rsid w:val="008C48F6"/>
    <w:rsid w:val="008C68D8"/>
    <w:rsid w:val="008C7E03"/>
    <w:rsid w:val="008D4389"/>
    <w:rsid w:val="008D7A0D"/>
    <w:rsid w:val="008E168E"/>
    <w:rsid w:val="008E6991"/>
    <w:rsid w:val="008F008C"/>
    <w:rsid w:val="008F4012"/>
    <w:rsid w:val="008F450F"/>
    <w:rsid w:val="00900E0C"/>
    <w:rsid w:val="00906E30"/>
    <w:rsid w:val="00913D47"/>
    <w:rsid w:val="009140AD"/>
    <w:rsid w:val="00915787"/>
    <w:rsid w:val="00917F94"/>
    <w:rsid w:val="0092551B"/>
    <w:rsid w:val="009265D7"/>
    <w:rsid w:val="00930B6E"/>
    <w:rsid w:val="00933028"/>
    <w:rsid w:val="00936102"/>
    <w:rsid w:val="00944B0C"/>
    <w:rsid w:val="0095343E"/>
    <w:rsid w:val="00955ADA"/>
    <w:rsid w:val="00956009"/>
    <w:rsid w:val="0095711C"/>
    <w:rsid w:val="00964FA6"/>
    <w:rsid w:val="0097243C"/>
    <w:rsid w:val="009738DF"/>
    <w:rsid w:val="0097740C"/>
    <w:rsid w:val="0098011F"/>
    <w:rsid w:val="00991C87"/>
    <w:rsid w:val="00992085"/>
    <w:rsid w:val="00992E19"/>
    <w:rsid w:val="00993A9C"/>
    <w:rsid w:val="009A3D44"/>
    <w:rsid w:val="009A514A"/>
    <w:rsid w:val="009A591F"/>
    <w:rsid w:val="009A75CB"/>
    <w:rsid w:val="009A7D32"/>
    <w:rsid w:val="009B569A"/>
    <w:rsid w:val="009B5EE2"/>
    <w:rsid w:val="009C7F43"/>
    <w:rsid w:val="009D2B50"/>
    <w:rsid w:val="009D406F"/>
    <w:rsid w:val="009E0463"/>
    <w:rsid w:val="009E05BF"/>
    <w:rsid w:val="009E1C39"/>
    <w:rsid w:val="009F3F7E"/>
    <w:rsid w:val="00A01710"/>
    <w:rsid w:val="00A077C8"/>
    <w:rsid w:val="00A11BBF"/>
    <w:rsid w:val="00A14BA5"/>
    <w:rsid w:val="00A14E6C"/>
    <w:rsid w:val="00A16012"/>
    <w:rsid w:val="00A1671B"/>
    <w:rsid w:val="00A17377"/>
    <w:rsid w:val="00A177ED"/>
    <w:rsid w:val="00A1780E"/>
    <w:rsid w:val="00A24A78"/>
    <w:rsid w:val="00A311A8"/>
    <w:rsid w:val="00A353B3"/>
    <w:rsid w:val="00A3548E"/>
    <w:rsid w:val="00A43F79"/>
    <w:rsid w:val="00A44DA6"/>
    <w:rsid w:val="00A47010"/>
    <w:rsid w:val="00A50954"/>
    <w:rsid w:val="00A5170A"/>
    <w:rsid w:val="00A56FBA"/>
    <w:rsid w:val="00A6176F"/>
    <w:rsid w:val="00A633B4"/>
    <w:rsid w:val="00A634D2"/>
    <w:rsid w:val="00A64285"/>
    <w:rsid w:val="00A70D82"/>
    <w:rsid w:val="00A70E04"/>
    <w:rsid w:val="00A72587"/>
    <w:rsid w:val="00A74971"/>
    <w:rsid w:val="00A756D5"/>
    <w:rsid w:val="00A7714A"/>
    <w:rsid w:val="00A825F1"/>
    <w:rsid w:val="00A85710"/>
    <w:rsid w:val="00A866F7"/>
    <w:rsid w:val="00A905D6"/>
    <w:rsid w:val="00A961E3"/>
    <w:rsid w:val="00A963ED"/>
    <w:rsid w:val="00AA0F7C"/>
    <w:rsid w:val="00AA1413"/>
    <w:rsid w:val="00AA50AD"/>
    <w:rsid w:val="00AA760A"/>
    <w:rsid w:val="00AB3C7A"/>
    <w:rsid w:val="00AB5392"/>
    <w:rsid w:val="00AB54D2"/>
    <w:rsid w:val="00AB62E2"/>
    <w:rsid w:val="00AD0224"/>
    <w:rsid w:val="00AD04A1"/>
    <w:rsid w:val="00AD2A32"/>
    <w:rsid w:val="00AE66E8"/>
    <w:rsid w:val="00AF0828"/>
    <w:rsid w:val="00AF259F"/>
    <w:rsid w:val="00AF6E48"/>
    <w:rsid w:val="00B003EB"/>
    <w:rsid w:val="00B16144"/>
    <w:rsid w:val="00B17712"/>
    <w:rsid w:val="00B30E16"/>
    <w:rsid w:val="00B33874"/>
    <w:rsid w:val="00B33DD2"/>
    <w:rsid w:val="00B35D89"/>
    <w:rsid w:val="00B37DEA"/>
    <w:rsid w:val="00B43877"/>
    <w:rsid w:val="00B45A07"/>
    <w:rsid w:val="00B47787"/>
    <w:rsid w:val="00B511F1"/>
    <w:rsid w:val="00B57934"/>
    <w:rsid w:val="00B60C36"/>
    <w:rsid w:val="00B61826"/>
    <w:rsid w:val="00B74808"/>
    <w:rsid w:val="00B7492F"/>
    <w:rsid w:val="00B756D2"/>
    <w:rsid w:val="00B77345"/>
    <w:rsid w:val="00B81E0E"/>
    <w:rsid w:val="00B83D07"/>
    <w:rsid w:val="00B83FAE"/>
    <w:rsid w:val="00B86B42"/>
    <w:rsid w:val="00B901A6"/>
    <w:rsid w:val="00B91016"/>
    <w:rsid w:val="00BA0372"/>
    <w:rsid w:val="00BA25C3"/>
    <w:rsid w:val="00BA3B65"/>
    <w:rsid w:val="00BA637B"/>
    <w:rsid w:val="00BB0A69"/>
    <w:rsid w:val="00BB3147"/>
    <w:rsid w:val="00BC2620"/>
    <w:rsid w:val="00BC6944"/>
    <w:rsid w:val="00BC76E7"/>
    <w:rsid w:val="00BD09DB"/>
    <w:rsid w:val="00BD248D"/>
    <w:rsid w:val="00BD32E2"/>
    <w:rsid w:val="00BE058D"/>
    <w:rsid w:val="00BE2E21"/>
    <w:rsid w:val="00BE4026"/>
    <w:rsid w:val="00BF3DB6"/>
    <w:rsid w:val="00BF49A6"/>
    <w:rsid w:val="00BF4DD7"/>
    <w:rsid w:val="00C06B1B"/>
    <w:rsid w:val="00C1660F"/>
    <w:rsid w:val="00C16719"/>
    <w:rsid w:val="00C22F85"/>
    <w:rsid w:val="00C26672"/>
    <w:rsid w:val="00C31432"/>
    <w:rsid w:val="00C327FD"/>
    <w:rsid w:val="00C33B5E"/>
    <w:rsid w:val="00C3674D"/>
    <w:rsid w:val="00C40CA7"/>
    <w:rsid w:val="00C4334B"/>
    <w:rsid w:val="00C60D0B"/>
    <w:rsid w:val="00C620C6"/>
    <w:rsid w:val="00C622E8"/>
    <w:rsid w:val="00C668CE"/>
    <w:rsid w:val="00C740FC"/>
    <w:rsid w:val="00C76925"/>
    <w:rsid w:val="00C8615F"/>
    <w:rsid w:val="00C876F9"/>
    <w:rsid w:val="00C929AA"/>
    <w:rsid w:val="00C93D63"/>
    <w:rsid w:val="00C96DEE"/>
    <w:rsid w:val="00CA2293"/>
    <w:rsid w:val="00CB4376"/>
    <w:rsid w:val="00CD0595"/>
    <w:rsid w:val="00CD5B8F"/>
    <w:rsid w:val="00CD5EC5"/>
    <w:rsid w:val="00CE6AF7"/>
    <w:rsid w:val="00CF0E84"/>
    <w:rsid w:val="00CF0FBD"/>
    <w:rsid w:val="00D02F1C"/>
    <w:rsid w:val="00D03374"/>
    <w:rsid w:val="00D0411C"/>
    <w:rsid w:val="00D149E9"/>
    <w:rsid w:val="00D14B56"/>
    <w:rsid w:val="00D1602A"/>
    <w:rsid w:val="00D16729"/>
    <w:rsid w:val="00D16DD0"/>
    <w:rsid w:val="00D221DE"/>
    <w:rsid w:val="00D26F1E"/>
    <w:rsid w:val="00D311FA"/>
    <w:rsid w:val="00D338A6"/>
    <w:rsid w:val="00D340E8"/>
    <w:rsid w:val="00D34F99"/>
    <w:rsid w:val="00D37AF7"/>
    <w:rsid w:val="00D422C8"/>
    <w:rsid w:val="00D42572"/>
    <w:rsid w:val="00D448FF"/>
    <w:rsid w:val="00D509B6"/>
    <w:rsid w:val="00D509BA"/>
    <w:rsid w:val="00D62919"/>
    <w:rsid w:val="00D645F1"/>
    <w:rsid w:val="00D66A0C"/>
    <w:rsid w:val="00D809B0"/>
    <w:rsid w:val="00D8213D"/>
    <w:rsid w:val="00D83467"/>
    <w:rsid w:val="00D84BFE"/>
    <w:rsid w:val="00D92F31"/>
    <w:rsid w:val="00DA00AF"/>
    <w:rsid w:val="00DA0A67"/>
    <w:rsid w:val="00DA1613"/>
    <w:rsid w:val="00DA1A1D"/>
    <w:rsid w:val="00DA39A7"/>
    <w:rsid w:val="00DA7F5B"/>
    <w:rsid w:val="00DB1E33"/>
    <w:rsid w:val="00DB5BBD"/>
    <w:rsid w:val="00DC0E0B"/>
    <w:rsid w:val="00DC3B21"/>
    <w:rsid w:val="00DC4F04"/>
    <w:rsid w:val="00DD19E7"/>
    <w:rsid w:val="00DD4102"/>
    <w:rsid w:val="00DD5648"/>
    <w:rsid w:val="00DE6CEF"/>
    <w:rsid w:val="00DF27F1"/>
    <w:rsid w:val="00DF4CEF"/>
    <w:rsid w:val="00DF5195"/>
    <w:rsid w:val="00E00370"/>
    <w:rsid w:val="00E04589"/>
    <w:rsid w:val="00E104BA"/>
    <w:rsid w:val="00E10804"/>
    <w:rsid w:val="00E1103A"/>
    <w:rsid w:val="00E1771A"/>
    <w:rsid w:val="00E22E0F"/>
    <w:rsid w:val="00E255CC"/>
    <w:rsid w:val="00E27A43"/>
    <w:rsid w:val="00E434FD"/>
    <w:rsid w:val="00E46FB4"/>
    <w:rsid w:val="00E531CF"/>
    <w:rsid w:val="00E56FBC"/>
    <w:rsid w:val="00E70A98"/>
    <w:rsid w:val="00E710CB"/>
    <w:rsid w:val="00E712AB"/>
    <w:rsid w:val="00E72F78"/>
    <w:rsid w:val="00E73FE9"/>
    <w:rsid w:val="00E773CD"/>
    <w:rsid w:val="00E83618"/>
    <w:rsid w:val="00E84AB4"/>
    <w:rsid w:val="00E855DD"/>
    <w:rsid w:val="00E856D6"/>
    <w:rsid w:val="00E91228"/>
    <w:rsid w:val="00E93993"/>
    <w:rsid w:val="00E971F5"/>
    <w:rsid w:val="00E9738C"/>
    <w:rsid w:val="00EA6218"/>
    <w:rsid w:val="00EA6292"/>
    <w:rsid w:val="00EB1817"/>
    <w:rsid w:val="00EB376B"/>
    <w:rsid w:val="00EC4221"/>
    <w:rsid w:val="00EC5C3C"/>
    <w:rsid w:val="00EC5D94"/>
    <w:rsid w:val="00EC6332"/>
    <w:rsid w:val="00EC6E03"/>
    <w:rsid w:val="00ED1F85"/>
    <w:rsid w:val="00ED637A"/>
    <w:rsid w:val="00EE57AA"/>
    <w:rsid w:val="00EF080A"/>
    <w:rsid w:val="00EF2703"/>
    <w:rsid w:val="00EF3E4C"/>
    <w:rsid w:val="00EF77EA"/>
    <w:rsid w:val="00EF7F24"/>
    <w:rsid w:val="00F13DEB"/>
    <w:rsid w:val="00F13F58"/>
    <w:rsid w:val="00F163B2"/>
    <w:rsid w:val="00F16FCE"/>
    <w:rsid w:val="00F340D2"/>
    <w:rsid w:val="00F363C9"/>
    <w:rsid w:val="00F377DD"/>
    <w:rsid w:val="00F5073F"/>
    <w:rsid w:val="00F51517"/>
    <w:rsid w:val="00F545A8"/>
    <w:rsid w:val="00F60D2A"/>
    <w:rsid w:val="00F63851"/>
    <w:rsid w:val="00F6529A"/>
    <w:rsid w:val="00F66070"/>
    <w:rsid w:val="00F71A51"/>
    <w:rsid w:val="00F71B21"/>
    <w:rsid w:val="00F749DC"/>
    <w:rsid w:val="00F83DAC"/>
    <w:rsid w:val="00F87769"/>
    <w:rsid w:val="00F90612"/>
    <w:rsid w:val="00F90FEA"/>
    <w:rsid w:val="00F91077"/>
    <w:rsid w:val="00F9164C"/>
    <w:rsid w:val="00F9401E"/>
    <w:rsid w:val="00F94126"/>
    <w:rsid w:val="00F971A3"/>
    <w:rsid w:val="00FA088F"/>
    <w:rsid w:val="00FA32AE"/>
    <w:rsid w:val="00FB06A1"/>
    <w:rsid w:val="00FB22D1"/>
    <w:rsid w:val="00FB57B7"/>
    <w:rsid w:val="00FB6BE5"/>
    <w:rsid w:val="00FB6C2E"/>
    <w:rsid w:val="00FC0297"/>
    <w:rsid w:val="00FC6350"/>
    <w:rsid w:val="00FC651C"/>
    <w:rsid w:val="00FD0897"/>
    <w:rsid w:val="00FD0BC4"/>
    <w:rsid w:val="00FD4843"/>
    <w:rsid w:val="00FE13AC"/>
    <w:rsid w:val="00FE749B"/>
    <w:rsid w:val="00FE7914"/>
    <w:rsid w:val="00FF11EB"/>
    <w:rsid w:val="00FF36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8A39C2"/>
  <w15:docId w15:val="{21DE5B2B-370F-4DA3-A559-81285E15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58F"/>
    <w:pPr>
      <w:spacing w:after="200" w:line="276" w:lineRule="auto"/>
    </w:pPr>
    <w:rPr>
      <w:rFonts w:cs="Calibri"/>
      <w:sz w:val="22"/>
      <w:szCs w:val="22"/>
    </w:rPr>
  </w:style>
  <w:style w:type="paragraph" w:styleId="Balk1">
    <w:name w:val="heading 1"/>
    <w:basedOn w:val="Normal"/>
    <w:link w:val="Balk1Char"/>
    <w:qFormat/>
    <w:rsid w:val="00046450"/>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Balk3">
    <w:name w:val="heading 3"/>
    <w:basedOn w:val="Normal"/>
    <w:next w:val="Normal"/>
    <w:link w:val="Balk3Char"/>
    <w:semiHidden/>
    <w:unhideWhenUsed/>
    <w:qFormat/>
    <w:locked/>
    <w:rsid w:val="009560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locked/>
    <w:rsid w:val="00046450"/>
    <w:rPr>
      <w:rFonts w:ascii="Times New Roman" w:hAnsi="Times New Roman" w:cs="Times New Roman"/>
      <w:b/>
      <w:bCs/>
      <w:kern w:val="36"/>
      <w:sz w:val="48"/>
      <w:szCs w:val="48"/>
      <w:lang w:eastAsia="tr-TR"/>
    </w:rPr>
  </w:style>
  <w:style w:type="paragraph" w:styleId="GvdeMetni">
    <w:name w:val="Body Text"/>
    <w:basedOn w:val="Normal"/>
    <w:link w:val="GvdeMetniChar"/>
    <w:semiHidden/>
    <w:rsid w:val="0044758F"/>
    <w:pPr>
      <w:jc w:val="both"/>
    </w:pPr>
    <w:rPr>
      <w:rFonts w:ascii="Times New Roman" w:hAnsi="Times New Roman" w:cs="Times New Roman"/>
      <w:sz w:val="24"/>
      <w:szCs w:val="24"/>
    </w:rPr>
  </w:style>
  <w:style w:type="character" w:customStyle="1" w:styleId="GvdeMetniChar">
    <w:name w:val="Gövde Metni Char"/>
    <w:basedOn w:val="VarsaylanParagrafYazTipi"/>
    <w:link w:val="GvdeMetni"/>
    <w:semiHidden/>
    <w:locked/>
    <w:rsid w:val="0044758F"/>
    <w:rPr>
      <w:rFonts w:ascii="Times New Roman" w:hAnsi="Times New Roman" w:cs="Times New Roman"/>
      <w:sz w:val="24"/>
      <w:szCs w:val="24"/>
      <w:lang w:eastAsia="tr-TR"/>
    </w:rPr>
  </w:style>
  <w:style w:type="paragraph" w:styleId="NormalWeb">
    <w:name w:val="Normal (Web)"/>
    <w:basedOn w:val="Normal"/>
    <w:uiPriority w:val="99"/>
    <w:rsid w:val="001E7F21"/>
    <w:pPr>
      <w:spacing w:before="100" w:beforeAutospacing="1" w:after="100" w:afterAutospacing="1" w:line="260" w:lineRule="atLeast"/>
    </w:pPr>
    <w:rPr>
      <w:rFonts w:ascii="Arial" w:hAnsi="Arial" w:cs="Arial"/>
      <w:color w:val="333333"/>
      <w:sz w:val="18"/>
      <w:szCs w:val="18"/>
    </w:rPr>
  </w:style>
  <w:style w:type="character" w:styleId="Gl">
    <w:name w:val="Strong"/>
    <w:basedOn w:val="VarsaylanParagrafYazTipi"/>
    <w:qFormat/>
    <w:rsid w:val="001E7F21"/>
    <w:rPr>
      <w:rFonts w:cs="Times New Roman"/>
      <w:b/>
      <w:bCs/>
    </w:rPr>
  </w:style>
  <w:style w:type="paragraph" w:customStyle="1" w:styleId="AralkYok1">
    <w:name w:val="Aralık Yok1"/>
    <w:rsid w:val="002D3B25"/>
    <w:rPr>
      <w:rFonts w:cs="Calibri"/>
      <w:sz w:val="22"/>
      <w:szCs w:val="22"/>
    </w:rPr>
  </w:style>
  <w:style w:type="paragraph" w:customStyle="1" w:styleId="ListeParagraf1">
    <w:name w:val="Liste Paragraf1"/>
    <w:basedOn w:val="Normal"/>
    <w:rsid w:val="00CD5EC5"/>
    <w:pPr>
      <w:ind w:left="720"/>
    </w:pPr>
  </w:style>
  <w:style w:type="paragraph" w:styleId="GvdeMetni2">
    <w:name w:val="Body Text 2"/>
    <w:basedOn w:val="Normal"/>
    <w:link w:val="GvdeMetni2Char"/>
    <w:semiHidden/>
    <w:rsid w:val="008F4012"/>
    <w:pPr>
      <w:spacing w:after="120" w:line="480" w:lineRule="auto"/>
    </w:pPr>
  </w:style>
  <w:style w:type="character" w:customStyle="1" w:styleId="GvdeMetni2Char">
    <w:name w:val="Gövde Metni 2 Char"/>
    <w:basedOn w:val="VarsaylanParagrafYazTipi"/>
    <w:link w:val="GvdeMetni2"/>
    <w:semiHidden/>
    <w:locked/>
    <w:rsid w:val="008F4012"/>
    <w:rPr>
      <w:rFonts w:ascii="Calibri" w:hAnsi="Calibri" w:cs="Calibri"/>
      <w:lang w:eastAsia="tr-TR"/>
    </w:rPr>
  </w:style>
  <w:style w:type="paragraph" w:styleId="GvdeMetni3">
    <w:name w:val="Body Text 3"/>
    <w:basedOn w:val="Normal"/>
    <w:link w:val="GvdeMetni3Char"/>
    <w:semiHidden/>
    <w:rsid w:val="008F4012"/>
    <w:pPr>
      <w:spacing w:after="120"/>
    </w:pPr>
    <w:rPr>
      <w:sz w:val="16"/>
      <w:szCs w:val="16"/>
    </w:rPr>
  </w:style>
  <w:style w:type="character" w:customStyle="1" w:styleId="GvdeMetni3Char">
    <w:name w:val="Gövde Metni 3 Char"/>
    <w:basedOn w:val="VarsaylanParagrafYazTipi"/>
    <w:link w:val="GvdeMetni3"/>
    <w:semiHidden/>
    <w:locked/>
    <w:rsid w:val="008F4012"/>
    <w:rPr>
      <w:rFonts w:ascii="Calibri" w:hAnsi="Calibri" w:cs="Calibri"/>
      <w:sz w:val="16"/>
      <w:szCs w:val="16"/>
      <w:lang w:eastAsia="tr-TR"/>
    </w:rPr>
  </w:style>
  <w:style w:type="paragraph" w:customStyle="1" w:styleId="DersKitabBalk">
    <w:name w:val="DersKitabıBaşlık"/>
    <w:basedOn w:val="Normal"/>
    <w:autoRedefine/>
    <w:rsid w:val="008F4012"/>
    <w:pPr>
      <w:spacing w:after="0" w:line="240" w:lineRule="auto"/>
      <w:jc w:val="both"/>
    </w:pPr>
    <w:rPr>
      <w:rFonts w:ascii="Times New Roman" w:hAnsi="Times New Roman" w:cs="Times New Roman"/>
      <w:b/>
      <w:bCs/>
      <w:color w:val="000000"/>
      <w:sz w:val="24"/>
      <w:szCs w:val="24"/>
    </w:rPr>
  </w:style>
  <w:style w:type="paragraph" w:styleId="AltBilgi">
    <w:name w:val="footer"/>
    <w:basedOn w:val="Normal"/>
    <w:link w:val="AltBilgiChar"/>
    <w:uiPriority w:val="99"/>
    <w:rsid w:val="00B43877"/>
    <w:pPr>
      <w:tabs>
        <w:tab w:val="center" w:pos="4536"/>
        <w:tab w:val="right" w:pos="9072"/>
      </w:tabs>
    </w:pPr>
  </w:style>
  <w:style w:type="character" w:styleId="SayfaNumaras">
    <w:name w:val="page number"/>
    <w:basedOn w:val="VarsaylanParagrafYazTipi"/>
    <w:rsid w:val="00B43877"/>
  </w:style>
  <w:style w:type="paragraph" w:styleId="stBilgi">
    <w:name w:val="header"/>
    <w:basedOn w:val="Normal"/>
    <w:rsid w:val="00B43877"/>
    <w:pPr>
      <w:tabs>
        <w:tab w:val="center" w:pos="4536"/>
        <w:tab w:val="right" w:pos="9072"/>
      </w:tabs>
    </w:pPr>
  </w:style>
  <w:style w:type="character" w:customStyle="1" w:styleId="baslik1">
    <w:name w:val="baslik1"/>
    <w:basedOn w:val="VarsaylanParagrafYazTipi"/>
    <w:rsid w:val="00674D54"/>
  </w:style>
  <w:style w:type="character" w:styleId="Kpr">
    <w:name w:val="Hyperlink"/>
    <w:basedOn w:val="VarsaylanParagrafYazTipi"/>
    <w:uiPriority w:val="99"/>
    <w:unhideWhenUsed/>
    <w:rsid w:val="00674D54"/>
    <w:rPr>
      <w:strike w:val="0"/>
      <w:dstrike w:val="0"/>
      <w:color w:val="0000FF"/>
      <w:sz w:val="18"/>
      <w:szCs w:val="18"/>
      <w:u w:val="none"/>
      <w:effect w:val="none"/>
    </w:rPr>
  </w:style>
  <w:style w:type="character" w:customStyle="1" w:styleId="AltBilgiChar">
    <w:name w:val="Alt Bilgi Char"/>
    <w:basedOn w:val="VarsaylanParagrafYazTipi"/>
    <w:link w:val="AltBilgi"/>
    <w:uiPriority w:val="99"/>
    <w:rsid w:val="002A1CDE"/>
    <w:rPr>
      <w:rFonts w:cs="Calibri"/>
      <w:sz w:val="22"/>
      <w:szCs w:val="22"/>
    </w:rPr>
  </w:style>
  <w:style w:type="character" w:customStyle="1" w:styleId="Balk3Char">
    <w:name w:val="Başlık 3 Char"/>
    <w:basedOn w:val="VarsaylanParagrafYazTipi"/>
    <w:link w:val="Balk3"/>
    <w:semiHidden/>
    <w:rsid w:val="00956009"/>
    <w:rPr>
      <w:rFonts w:asciiTheme="majorHAnsi" w:eastAsiaTheme="majorEastAsia" w:hAnsiTheme="majorHAnsi" w:cstheme="majorBidi"/>
      <w:b/>
      <w:bCs/>
      <w:color w:val="4F81BD" w:themeColor="accent1"/>
      <w:sz w:val="22"/>
      <w:szCs w:val="22"/>
    </w:rPr>
  </w:style>
  <w:style w:type="paragraph" w:styleId="BalonMetni">
    <w:name w:val="Balloon Text"/>
    <w:basedOn w:val="Normal"/>
    <w:link w:val="BalonMetniChar"/>
    <w:rsid w:val="007F62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7F622C"/>
    <w:rPr>
      <w:rFonts w:ascii="Tahoma" w:hAnsi="Tahoma" w:cs="Tahoma"/>
      <w:sz w:val="16"/>
      <w:szCs w:val="16"/>
    </w:rPr>
  </w:style>
  <w:style w:type="paragraph" w:styleId="AralkYok">
    <w:name w:val="No Spacing"/>
    <w:uiPriority w:val="1"/>
    <w:qFormat/>
    <w:rsid w:val="000C11F9"/>
    <w:rPr>
      <w:rFonts w:cs="Calibri"/>
      <w:sz w:val="22"/>
      <w:szCs w:val="22"/>
    </w:rPr>
  </w:style>
  <w:style w:type="character" w:styleId="Vurgu">
    <w:name w:val="Emphasis"/>
    <w:basedOn w:val="VarsaylanParagrafYazTipi"/>
    <w:uiPriority w:val="20"/>
    <w:qFormat/>
    <w:locked/>
    <w:rsid w:val="00B003EB"/>
    <w:rPr>
      <w:i/>
      <w:iCs/>
    </w:rPr>
  </w:style>
  <w:style w:type="paragraph" w:styleId="ListeParagraf">
    <w:name w:val="List Paragraph"/>
    <w:basedOn w:val="Normal"/>
    <w:uiPriority w:val="34"/>
    <w:qFormat/>
    <w:rsid w:val="00591455"/>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0683222">
      <w:bodyDiv w:val="1"/>
      <w:marLeft w:val="0"/>
      <w:marRight w:val="0"/>
      <w:marTop w:val="0"/>
      <w:marBottom w:val="0"/>
      <w:divBdr>
        <w:top w:val="none" w:sz="0" w:space="0" w:color="auto"/>
        <w:left w:val="none" w:sz="0" w:space="0" w:color="auto"/>
        <w:bottom w:val="none" w:sz="0" w:space="0" w:color="auto"/>
        <w:right w:val="none" w:sz="0" w:space="0" w:color="auto"/>
      </w:divBdr>
    </w:div>
    <w:div w:id="278679813">
      <w:bodyDiv w:val="1"/>
      <w:marLeft w:val="0"/>
      <w:marRight w:val="0"/>
      <w:marTop w:val="0"/>
      <w:marBottom w:val="0"/>
      <w:divBdr>
        <w:top w:val="none" w:sz="0" w:space="0" w:color="auto"/>
        <w:left w:val="none" w:sz="0" w:space="0" w:color="auto"/>
        <w:bottom w:val="none" w:sz="0" w:space="0" w:color="auto"/>
        <w:right w:val="none" w:sz="0" w:space="0" w:color="auto"/>
      </w:divBdr>
    </w:div>
    <w:div w:id="460539162">
      <w:bodyDiv w:val="1"/>
      <w:marLeft w:val="0"/>
      <w:marRight w:val="0"/>
      <w:marTop w:val="0"/>
      <w:marBottom w:val="0"/>
      <w:divBdr>
        <w:top w:val="none" w:sz="0" w:space="0" w:color="auto"/>
        <w:left w:val="none" w:sz="0" w:space="0" w:color="auto"/>
        <w:bottom w:val="none" w:sz="0" w:space="0" w:color="auto"/>
        <w:right w:val="none" w:sz="0" w:space="0" w:color="auto"/>
      </w:divBdr>
    </w:div>
    <w:div w:id="1020820613">
      <w:bodyDiv w:val="1"/>
      <w:marLeft w:val="0"/>
      <w:marRight w:val="0"/>
      <w:marTop w:val="0"/>
      <w:marBottom w:val="0"/>
      <w:divBdr>
        <w:top w:val="none" w:sz="0" w:space="0" w:color="auto"/>
        <w:left w:val="none" w:sz="0" w:space="0" w:color="auto"/>
        <w:bottom w:val="none" w:sz="0" w:space="0" w:color="auto"/>
        <w:right w:val="none" w:sz="0" w:space="0" w:color="auto"/>
      </w:divBdr>
    </w:div>
    <w:div w:id="1033573036">
      <w:bodyDiv w:val="1"/>
      <w:marLeft w:val="0"/>
      <w:marRight w:val="0"/>
      <w:marTop w:val="0"/>
      <w:marBottom w:val="0"/>
      <w:divBdr>
        <w:top w:val="none" w:sz="0" w:space="0" w:color="auto"/>
        <w:left w:val="none" w:sz="0" w:space="0" w:color="auto"/>
        <w:bottom w:val="none" w:sz="0" w:space="0" w:color="auto"/>
        <w:right w:val="none" w:sz="0" w:space="0" w:color="auto"/>
      </w:divBdr>
    </w:div>
    <w:div w:id="1045639902">
      <w:bodyDiv w:val="1"/>
      <w:marLeft w:val="0"/>
      <w:marRight w:val="0"/>
      <w:marTop w:val="0"/>
      <w:marBottom w:val="0"/>
      <w:divBdr>
        <w:top w:val="none" w:sz="0" w:space="0" w:color="auto"/>
        <w:left w:val="none" w:sz="0" w:space="0" w:color="auto"/>
        <w:bottom w:val="none" w:sz="0" w:space="0" w:color="auto"/>
        <w:right w:val="none" w:sz="0" w:space="0" w:color="auto"/>
      </w:divBdr>
    </w:div>
    <w:div w:id="1212573301">
      <w:bodyDiv w:val="1"/>
      <w:marLeft w:val="0"/>
      <w:marRight w:val="0"/>
      <w:marTop w:val="0"/>
      <w:marBottom w:val="0"/>
      <w:divBdr>
        <w:top w:val="none" w:sz="0" w:space="0" w:color="auto"/>
        <w:left w:val="none" w:sz="0" w:space="0" w:color="auto"/>
        <w:bottom w:val="none" w:sz="0" w:space="0" w:color="auto"/>
        <w:right w:val="none" w:sz="0" w:space="0" w:color="auto"/>
      </w:divBdr>
    </w:div>
    <w:div w:id="1264336282">
      <w:bodyDiv w:val="1"/>
      <w:marLeft w:val="0"/>
      <w:marRight w:val="0"/>
      <w:marTop w:val="0"/>
      <w:marBottom w:val="0"/>
      <w:divBdr>
        <w:top w:val="none" w:sz="0" w:space="0" w:color="auto"/>
        <w:left w:val="none" w:sz="0" w:space="0" w:color="auto"/>
        <w:bottom w:val="none" w:sz="0" w:space="0" w:color="auto"/>
        <w:right w:val="none" w:sz="0" w:space="0" w:color="auto"/>
      </w:divBdr>
    </w:div>
    <w:div w:id="1565601136">
      <w:bodyDiv w:val="1"/>
      <w:marLeft w:val="0"/>
      <w:marRight w:val="0"/>
      <w:marTop w:val="0"/>
      <w:marBottom w:val="0"/>
      <w:divBdr>
        <w:top w:val="none" w:sz="0" w:space="0" w:color="auto"/>
        <w:left w:val="none" w:sz="0" w:space="0" w:color="auto"/>
        <w:bottom w:val="none" w:sz="0" w:space="0" w:color="auto"/>
        <w:right w:val="none" w:sz="0" w:space="0" w:color="auto"/>
      </w:divBdr>
    </w:div>
    <w:div w:id="1781415365">
      <w:bodyDiv w:val="1"/>
      <w:marLeft w:val="0"/>
      <w:marRight w:val="0"/>
      <w:marTop w:val="0"/>
      <w:marBottom w:val="0"/>
      <w:divBdr>
        <w:top w:val="none" w:sz="0" w:space="0" w:color="auto"/>
        <w:left w:val="none" w:sz="0" w:space="0" w:color="auto"/>
        <w:bottom w:val="none" w:sz="0" w:space="0" w:color="auto"/>
        <w:right w:val="none" w:sz="0" w:space="0" w:color="auto"/>
      </w:divBdr>
    </w:div>
    <w:div w:id="1829637275">
      <w:bodyDiv w:val="1"/>
      <w:marLeft w:val="0"/>
      <w:marRight w:val="0"/>
      <w:marTop w:val="0"/>
      <w:marBottom w:val="0"/>
      <w:divBdr>
        <w:top w:val="none" w:sz="0" w:space="0" w:color="auto"/>
        <w:left w:val="none" w:sz="0" w:space="0" w:color="auto"/>
        <w:bottom w:val="none" w:sz="0" w:space="0" w:color="auto"/>
        <w:right w:val="none" w:sz="0" w:space="0" w:color="auto"/>
      </w:divBdr>
    </w:div>
    <w:div w:id="1979145407">
      <w:bodyDiv w:val="1"/>
      <w:marLeft w:val="0"/>
      <w:marRight w:val="0"/>
      <w:marTop w:val="0"/>
      <w:marBottom w:val="0"/>
      <w:divBdr>
        <w:top w:val="none" w:sz="0" w:space="0" w:color="auto"/>
        <w:left w:val="none" w:sz="0" w:space="0" w:color="auto"/>
        <w:bottom w:val="none" w:sz="0" w:space="0" w:color="auto"/>
        <w:right w:val="none" w:sz="0" w:space="0" w:color="auto"/>
      </w:divBdr>
    </w:div>
    <w:div w:id="213798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uhasebedersleri.com/genel-muhasebe-2/hesap-isleyis-kurallari-2.html" TargetMode="External"/><Relationship Id="rId18" Type="http://schemas.openxmlformats.org/officeDocument/2006/relationships/hyperlink" Target="https://www.muhasebedersleri.com/genel-muhasebe-2/yevmiye-defteri-2.html" TargetMode="External"/><Relationship Id="rId26" Type="http://schemas.openxmlformats.org/officeDocument/2006/relationships/hyperlink" Target="https://www.muhasebedersleri.com/genel-muhasebe-2/surekli-aralikli-envanter.html" TargetMode="External"/><Relationship Id="rId39" Type="http://schemas.openxmlformats.org/officeDocument/2006/relationships/hyperlink" Target="https://www.muhasebedersleri.com/genel-muhasebe-1/basit-usulden-gercek-usule-gecis.html" TargetMode="External"/><Relationship Id="rId21" Type="http://schemas.openxmlformats.org/officeDocument/2006/relationships/hyperlink" Target="https://www.muhasebedersleri.com/genel-muhasebe-2/buyuk-defter.html" TargetMode="External"/><Relationship Id="rId34" Type="http://schemas.openxmlformats.org/officeDocument/2006/relationships/hyperlink" Target="https://www.muhasebedersleri.com/muhasebe-sorulari/bilanco-yevmiye-buyuk-defter-iliski.html"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uhasebedersleri.com/genel-muhasebe-2/nazim-hesaplar.html" TargetMode="External"/><Relationship Id="rId20" Type="http://schemas.openxmlformats.org/officeDocument/2006/relationships/hyperlink" Target="https://www.muhasebedersleri.com/genel-muhasebe-2/muhasebe-fisleri.html" TargetMode="External"/><Relationship Id="rId29" Type="http://schemas.openxmlformats.org/officeDocument/2006/relationships/hyperlink" Target="https://www.muhasebedersleri.com/genel-muhasebe-2/kdv-tahakkuk.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hasebedersleri.com/genel-muhasebe-2/hesap-kavrami.html" TargetMode="External"/><Relationship Id="rId24" Type="http://schemas.openxmlformats.org/officeDocument/2006/relationships/hyperlink" Target="https://www.muhasebedersleri.com/genel-muhasebe-2/muhasebe-disi-envanter.html" TargetMode="External"/><Relationship Id="rId32" Type="http://schemas.openxmlformats.org/officeDocument/2006/relationships/hyperlink" Target="https://www.muhasebedersleri.com/genel-muhasebe-1/amortismanlar.html" TargetMode="External"/><Relationship Id="rId37" Type="http://schemas.openxmlformats.org/officeDocument/2006/relationships/hyperlink" Target="https://www.muhasebedersleri.com/genel-muhasebe-1/basit-usule-tabi-olma.html" TargetMode="External"/><Relationship Id="rId40" Type="http://schemas.openxmlformats.org/officeDocument/2006/relationships/hyperlink" Target="https://www.muhasebedersleri.com/genel-muhasebe-1/basit-usulde-ticari-kazanc.html" TargetMode="External"/><Relationship Id="rId5" Type="http://schemas.openxmlformats.org/officeDocument/2006/relationships/webSettings" Target="webSettings.xml"/><Relationship Id="rId15" Type="http://schemas.openxmlformats.org/officeDocument/2006/relationships/hyperlink" Target="https://www.muhasebedersleri.com/genel-muhasebe-2/hesap-plani.html" TargetMode="External"/><Relationship Id="rId23" Type="http://schemas.openxmlformats.org/officeDocument/2006/relationships/hyperlink" Target="https://www.muhasebedersleri.com/genel-muhasebe-2/envanter-islemleri.html" TargetMode="External"/><Relationship Id="rId28" Type="http://schemas.openxmlformats.org/officeDocument/2006/relationships/hyperlink" Target="https://www.muhasebedersleri.com/genel-muhasebe-2/degerleme-islemleri.html" TargetMode="External"/><Relationship Id="rId36" Type="http://schemas.openxmlformats.org/officeDocument/2006/relationships/hyperlink" Target="https://www.muhasebedersleri.com/genel-muhasebe-2/muhasebe-standartlari-ilkeleri.html" TargetMode="External"/><Relationship Id="rId10" Type="http://schemas.openxmlformats.org/officeDocument/2006/relationships/hyperlink" Target="https://www.muhasebedersleri.com/genel-muhasebe-2/muhasebe-kayit-yontemleri.html" TargetMode="External"/><Relationship Id="rId19" Type="http://schemas.openxmlformats.org/officeDocument/2006/relationships/hyperlink" Target="https://www.muhasebedersleri.com/genel-muhasebe-2/yevmiye-defteri-kayit-ornegi.html" TargetMode="External"/><Relationship Id="rId31" Type="http://schemas.openxmlformats.org/officeDocument/2006/relationships/hyperlink" Target="https://www.muhasebedersleri.com/genel-muhasebe-2/mizanin-hazirlanmasi.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uhasebedersleri.com/genel-muhasebe-2/muhasebenin-temel-kavramlari.html" TargetMode="External"/><Relationship Id="rId14" Type="http://schemas.openxmlformats.org/officeDocument/2006/relationships/hyperlink" Target="https://www.muhasebedersleri.com/muhasebe-sureci.html" TargetMode="External"/><Relationship Id="rId22" Type="http://schemas.openxmlformats.org/officeDocument/2006/relationships/hyperlink" Target="https://www.muhasebedersleri.com/genel-muhasebe-2/mizan.html" TargetMode="External"/><Relationship Id="rId27" Type="http://schemas.openxmlformats.org/officeDocument/2006/relationships/hyperlink" Target="https://www.muhasebedersleri.com/genel-muhasebe-2/surekli-aralikli-envanter-2.html" TargetMode="External"/><Relationship Id="rId30" Type="http://schemas.openxmlformats.org/officeDocument/2006/relationships/hyperlink" Target="https://www.muhasebedersleri.com/genel-muhasebe-2/gelir-tablosunun-hazirlanmasi.html" TargetMode="External"/><Relationship Id="rId35" Type="http://schemas.openxmlformats.org/officeDocument/2006/relationships/hyperlink" Target="https://www.muhasebedersleri.com/genel-muhasebe-2/duzenleyici-hesaplar.html" TargetMode="External"/><Relationship Id="rId43" Type="http://schemas.openxmlformats.org/officeDocument/2006/relationships/fontTable" Target="fontTable.xml"/><Relationship Id="rId8" Type="http://schemas.openxmlformats.org/officeDocument/2006/relationships/hyperlink" Target="https://www.muhasebedersleri.com/genel-muhasebe-2/muhasebe-tanimi.html" TargetMode="External"/><Relationship Id="rId3" Type="http://schemas.openxmlformats.org/officeDocument/2006/relationships/styles" Target="styles.xml"/><Relationship Id="rId12" Type="http://schemas.openxmlformats.org/officeDocument/2006/relationships/hyperlink" Target="https://www.muhasebedersleri.com/genel-muhasebe-2/hesap-isleyis-kurallari.html" TargetMode="External"/><Relationship Id="rId17" Type="http://schemas.openxmlformats.org/officeDocument/2006/relationships/hyperlink" Target="https://www.muhasebedersleri.com/genel-muhasebe-2/yevmiye-defteri.html" TargetMode="External"/><Relationship Id="rId25" Type="http://schemas.openxmlformats.org/officeDocument/2006/relationships/hyperlink" Target="https://www.muhasebedersleri.com/genel-muhasebe-2/muhasebe-ici-envanter.html" TargetMode="External"/><Relationship Id="rId33" Type="http://schemas.openxmlformats.org/officeDocument/2006/relationships/hyperlink" Target="https://www.muhasebedersleri.com/genel-muhasebe-1/amortismanlar-2.html" TargetMode="External"/><Relationship Id="rId38" Type="http://schemas.openxmlformats.org/officeDocument/2006/relationships/hyperlink" Target="https://www.muhasebedersleri.com/genel-muhasebe-1/basit-usulden-yararlanamayacaklar.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2CF34-04AF-4FEC-A772-4BAF1401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10</Pages>
  <Words>5682</Words>
  <Characters>32389</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GAZİKENT  ÜNİVERSİTESİ</vt:lpstr>
    </vt:vector>
  </TitlesOfParts>
  <Company>Hewlett-Packard</Company>
  <LinksUpToDate>false</LinksUpToDate>
  <CharactersWithSpaces>37996</CharactersWithSpaces>
  <SharedDoc>false</SharedDoc>
  <HLinks>
    <vt:vector size="12" baseType="variant">
      <vt:variant>
        <vt:i4>1245212</vt:i4>
      </vt:variant>
      <vt:variant>
        <vt:i4>3</vt:i4>
      </vt:variant>
      <vt:variant>
        <vt:i4>0</vt:i4>
      </vt:variant>
      <vt:variant>
        <vt:i4>5</vt:i4>
      </vt:variant>
      <vt:variant>
        <vt:lpwstr>http://www.idefix.com/kitap/is-bankasi-kultur-yayinlari/firma.asp?fid=476</vt:lpwstr>
      </vt:variant>
      <vt:variant>
        <vt:lpwstr/>
      </vt:variant>
      <vt:variant>
        <vt:i4>851987</vt:i4>
      </vt:variant>
      <vt:variant>
        <vt:i4>0</vt:i4>
      </vt:variant>
      <vt:variant>
        <vt:i4>0</vt:i4>
      </vt:variant>
      <vt:variant>
        <vt:i4>5</vt:i4>
      </vt:variant>
      <vt:variant>
        <vt:lpwstr>http://kitap.antoloji.com/yayinevi.asp?PUB=13042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GAZİKENT  ÜNİVERSİTESİ</dc:title>
  <dc:creator>atilla.aykanat</dc:creator>
  <cp:lastModifiedBy>Yiğit</cp:lastModifiedBy>
  <cp:revision>19</cp:revision>
  <cp:lastPrinted>2020-08-20T10:38:00Z</cp:lastPrinted>
  <dcterms:created xsi:type="dcterms:W3CDTF">2021-09-03T11:31:00Z</dcterms:created>
  <dcterms:modified xsi:type="dcterms:W3CDTF">2022-12-27T14:01:00Z</dcterms:modified>
</cp:coreProperties>
</file>